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7FB" w:rsidRDefault="000947FB" w:rsidP="000947FB">
      <w:pPr>
        <w:suppressLineNumbers/>
        <w:spacing w:after="0" w:line="240" w:lineRule="auto"/>
        <w:rPr>
          <w:rFonts w:ascii="Times New Roman" w:eastAsia="Times New Roman" w:hAnsi="Times New Roman" w:cs="Times New Roman"/>
          <w:color w:val="000000"/>
          <w:sz w:val="24"/>
          <w:szCs w:val="24"/>
          <w:lang w:val="de-DE" w:eastAsia="fr-FR"/>
        </w:rPr>
      </w:pPr>
    </w:p>
    <w:p w:rsidR="000947FB" w:rsidRDefault="00FB6F69" w:rsidP="000947FB">
      <w:pPr>
        <w:suppressLineNumbers/>
        <w:spacing w:after="0" w:line="240" w:lineRule="auto"/>
      </w:pPr>
      <w:r w:rsidRPr="00FB6F69">
        <w:rPr>
          <w:rFonts w:ascii="Times New Roman" w:eastAsia="Calibri" w:hAnsi="Times New Roman" w:cs="Times New Roman"/>
          <w:sz w:val="20"/>
        </w:rPr>
        <w:pict>
          <v:shapetype id="_x0000_t202" coordsize="21600,21600" o:spt="202" path="m,l,21600r21600,l21600,xe">
            <v:stroke joinstyle="miter"/>
            <v:path gradientshapeok="t" o:connecttype="rect"/>
          </v:shapetype>
          <v:shape id="Text Box 9" o:spid="_x0000_s1033" type="#_x0000_t202" style="position:absolute;margin-left:3pt;margin-top:-18.75pt;width:81pt;height:27.75pt;z-index:251657216;visibility:visible" filled="f" stroked="f">
            <v:textbox style="mso-rotate-with-shape:t">
              <w:txbxContent>
                <w:p w:rsidR="00D95949" w:rsidRDefault="00D95949" w:rsidP="000947FB">
                  <w:pPr>
                    <w:jc w:val="center"/>
                  </w:pPr>
                  <w:r>
                    <w:rPr>
                      <w:rFonts w:ascii="Times New Roman" w:hAnsi="Times New Roman" w:cs="Times New Roman"/>
                      <w:b/>
                      <w:bCs/>
                      <w:sz w:val="20"/>
                      <w:szCs w:val="20"/>
                    </w:rPr>
                    <w:t>1610008</w:t>
                  </w:r>
                </w:p>
              </w:txbxContent>
            </v:textbox>
          </v:shape>
        </w:pict>
      </w:r>
      <w:r w:rsidRPr="00FB6F69">
        <w:rPr>
          <w:rFonts w:ascii="Times New Roman" w:eastAsia="Calibri" w:hAnsi="Times New Roman" w:cs="Times New Roman"/>
          <w:sz w:val="20"/>
        </w:rPr>
        <w:pict>
          <v:group id="Group 2" o:spid="_x0000_s1026" style="position:absolute;margin-left:-30pt;margin-top:-12pt;width:148.5pt;height:59.25pt;z-index:251658240" coordorigin="-600,-240" coordsize="2970,1185">
            <v:shape id="AutoShape 3" o:spid="_x0000_s1027" style="position:absolute;left:-479;top:-95;width:2625;height:885;visibility:visible" coordsize="1666878,561971" o:spt="100" adj="0,,0" path="m,140493r140493,l140493,,1526385,r,140493l1666878,140493r,280985l1526385,421478r,140493l140493,561971r,-140493l,421478xe" strokeweight=".26467mm">
              <v:stroke joinstyle="miter"/>
              <v:formulas/>
              <v:path arrowok="t" o:connecttype="custom" o:connectlocs="833439,0;1666878,280986;833439,561971;0,280986;833439,0;1666878,280986;833439,561971;0,280986;833439,0;1666878,280986;833439,561971;0,280986;833439,0;1666878,280986;833439,561971;0,280986;833439,0;1666878,280986;833439,561971;0,280986;833439,0;1666878,280986;833439,561971;0,280986" o:connectangles="270,0,90,180,270,0,90,180,270,0,90,180,270,0,90,180,270,0,90,180,270,0,90,180" textboxrect="0,140493,1666878,421478"/>
            </v:shape>
            <v:shape id="Text Box 4" o:spid="_x0000_s1028" type="#_x0000_t202" style="position:absolute;left:-89;top:25;width:2070;height:525;visibility:visible" filled="f" stroked="f">
              <v:textbox style="mso-rotate-with-shape:t">
                <w:txbxContent>
                  <w:p w:rsidR="00D95949" w:rsidRDefault="00D95949" w:rsidP="000947FB">
                    <w:pPr>
                      <w:pStyle w:val="Titre4"/>
                      <w:jc w:val="center"/>
                      <w:rPr>
                        <w:sz w:val="40"/>
                      </w:rPr>
                    </w:pPr>
                    <w:r>
                      <w:rPr>
                        <w:sz w:val="40"/>
                      </w:rPr>
                      <w:t>DSCG</w:t>
                    </w:r>
                  </w:p>
                </w:txbxContent>
              </v:textbox>
            </v:shape>
            <v:shape id="Text Box 5" o:spid="_x0000_s1029" type="#_x0000_t202" style="position:absolute;left:-600;top:-240;width:510;height:525;visibility:visible" filled="f" stroked="f">
              <v:textbox style="mso-rotate-with-shape:t">
                <w:txbxContent>
                  <w:p w:rsidR="00D95949" w:rsidRDefault="00D95949" w:rsidP="000947FB">
                    <w:pPr>
                      <w:rPr>
                        <w:sz w:val="32"/>
                      </w:rPr>
                    </w:pPr>
                    <w:r>
                      <w:rPr>
                        <w:sz w:val="32"/>
                      </w:rPr>
                      <w:t>●</w:t>
                    </w:r>
                  </w:p>
                </w:txbxContent>
              </v:textbox>
            </v:shape>
            <v:shape id="Text Box 6" o:spid="_x0000_s1030" type="#_x0000_t202" style="position:absolute;left:1845;top:-240;width:525;height:555;visibility:visible" filled="f" stroked="f">
              <v:textbox style="mso-rotate-with-shape:t">
                <w:txbxContent>
                  <w:p w:rsidR="00D95949" w:rsidRDefault="00D95949" w:rsidP="000947FB">
                    <w:pPr>
                      <w:rPr>
                        <w:sz w:val="32"/>
                      </w:rPr>
                    </w:pPr>
                    <w:r>
                      <w:rPr>
                        <w:sz w:val="32"/>
                      </w:rPr>
                      <w:t>●</w:t>
                    </w:r>
                  </w:p>
                </w:txbxContent>
              </v:textbox>
            </v:shape>
            <v:shape id="Text Box 7" o:spid="_x0000_s1031" type="#_x0000_t202" style="position:absolute;left:1845;top:420;width:480;height:510;visibility:visible" filled="f" stroked="f">
              <v:textbox style="mso-rotate-with-shape:t">
                <w:txbxContent>
                  <w:p w:rsidR="00D95949" w:rsidRDefault="00D95949" w:rsidP="000947FB">
                    <w:pPr>
                      <w:rPr>
                        <w:sz w:val="32"/>
                      </w:rPr>
                    </w:pPr>
                    <w:r>
                      <w:rPr>
                        <w:sz w:val="32"/>
                      </w:rPr>
                      <w:t>●</w:t>
                    </w:r>
                  </w:p>
                </w:txbxContent>
              </v:textbox>
            </v:shape>
            <v:shape id="Text Box 8" o:spid="_x0000_s1032" type="#_x0000_t202" style="position:absolute;left:-585;top:435;width:495;height:510;visibility:visible" filled="f" stroked="f">
              <v:textbox style="mso-rotate-with-shape:t">
                <w:txbxContent>
                  <w:p w:rsidR="00D95949" w:rsidRDefault="00D95949" w:rsidP="000947FB">
                    <w:pPr>
                      <w:rPr>
                        <w:sz w:val="32"/>
                      </w:rPr>
                    </w:pPr>
                    <w:r>
                      <w:rPr>
                        <w:sz w:val="32"/>
                      </w:rPr>
                      <w:t>●</w:t>
                    </w:r>
                  </w:p>
                </w:txbxContent>
              </v:textbox>
            </v:shape>
          </v:group>
        </w:pict>
      </w:r>
    </w:p>
    <w:p w:rsidR="000947FB" w:rsidRDefault="000947FB" w:rsidP="000947FB">
      <w:pPr>
        <w:suppressLineNumbers/>
        <w:spacing w:after="0" w:line="240" w:lineRule="auto"/>
        <w:rPr>
          <w:rFonts w:ascii="Times New Roman" w:hAnsi="Times New Roman" w:cs="Times New Roman"/>
        </w:rPr>
      </w:pPr>
    </w:p>
    <w:p w:rsidR="000947FB" w:rsidRDefault="000947FB" w:rsidP="000947FB">
      <w:pPr>
        <w:suppressLineNumbers/>
        <w:spacing w:after="0" w:line="240" w:lineRule="auto"/>
        <w:rPr>
          <w:rFonts w:ascii="Times New Roman" w:hAnsi="Times New Roman" w:cs="Times New Roman"/>
        </w:rPr>
      </w:pPr>
    </w:p>
    <w:p w:rsidR="000947FB" w:rsidRDefault="000947FB" w:rsidP="000947FB">
      <w:pPr>
        <w:suppressLineNumbers/>
        <w:spacing w:after="0" w:line="240" w:lineRule="auto"/>
        <w:rPr>
          <w:rFonts w:ascii="Times New Roman" w:hAnsi="Times New Roman" w:cs="Times New Roman"/>
        </w:rPr>
      </w:pPr>
    </w:p>
    <w:p w:rsidR="000947FB" w:rsidRDefault="000947FB" w:rsidP="000947FB">
      <w:pPr>
        <w:suppressLineNumbers/>
        <w:spacing w:after="0" w:line="240" w:lineRule="auto"/>
        <w:rPr>
          <w:rFonts w:ascii="Times New Roman" w:hAnsi="Times New Roman" w:cs="Times New Roman"/>
        </w:rPr>
      </w:pPr>
    </w:p>
    <w:p w:rsidR="000947FB" w:rsidRDefault="000947FB" w:rsidP="000947FB">
      <w:pPr>
        <w:suppressLineNumbers/>
        <w:spacing w:after="0" w:line="240" w:lineRule="auto"/>
        <w:rPr>
          <w:rFonts w:ascii="Times New Roman" w:hAnsi="Times New Roman" w:cs="Times New Roman"/>
        </w:rPr>
      </w:pPr>
    </w:p>
    <w:p w:rsidR="000947FB" w:rsidRDefault="000947FB" w:rsidP="000947FB">
      <w:pPr>
        <w:suppressLineNumbers/>
        <w:spacing w:after="0" w:line="240" w:lineRule="auto"/>
        <w:rPr>
          <w:rFonts w:ascii="Times New Roman" w:hAnsi="Times New Roman" w:cs="Times New Roman"/>
        </w:rPr>
      </w:pPr>
    </w:p>
    <w:p w:rsidR="000947FB" w:rsidRDefault="000947FB" w:rsidP="000947FB">
      <w:pPr>
        <w:suppressLineNumbers/>
        <w:spacing w:after="0" w:line="240" w:lineRule="auto"/>
        <w:jc w:val="center"/>
        <w:rPr>
          <w:rFonts w:ascii="Times New Roman" w:hAnsi="Times New Roman" w:cs="Times New Roman"/>
          <w:sz w:val="28"/>
        </w:rPr>
      </w:pPr>
      <w:r>
        <w:rPr>
          <w:rFonts w:ascii="Times New Roman" w:hAnsi="Times New Roman" w:cs="Times New Roman"/>
          <w:sz w:val="28"/>
        </w:rPr>
        <w:t>---------------</w:t>
      </w:r>
    </w:p>
    <w:p w:rsidR="000947FB" w:rsidRDefault="000947FB" w:rsidP="000947FB">
      <w:pPr>
        <w:suppressLineNumbers/>
        <w:spacing w:after="0" w:line="240" w:lineRule="auto"/>
        <w:rPr>
          <w:rFonts w:ascii="Times New Roman" w:hAnsi="Times New Roman" w:cs="Times New Roman"/>
        </w:rPr>
      </w:pPr>
    </w:p>
    <w:p w:rsidR="000947FB" w:rsidRDefault="000947FB" w:rsidP="000947FB">
      <w:pPr>
        <w:pStyle w:val="Titre1"/>
        <w:suppressLineNumbers/>
        <w:rPr>
          <w:b w:val="0"/>
          <w:bCs w:val="0"/>
          <w:sz w:val="32"/>
        </w:rPr>
      </w:pPr>
      <w:r>
        <w:rPr>
          <w:sz w:val="32"/>
        </w:rPr>
        <w:t>SESSION  2016</w:t>
      </w:r>
    </w:p>
    <w:p w:rsidR="000947FB" w:rsidRDefault="000947FB" w:rsidP="000947FB">
      <w:pPr>
        <w:suppressLineNumbers/>
        <w:spacing w:after="0" w:line="240" w:lineRule="auto"/>
        <w:jc w:val="center"/>
        <w:rPr>
          <w:rFonts w:ascii="Times New Roman" w:hAnsi="Times New Roman" w:cs="Times New Roman"/>
          <w:sz w:val="28"/>
        </w:rPr>
      </w:pPr>
    </w:p>
    <w:p w:rsidR="000947FB" w:rsidRDefault="000947FB" w:rsidP="000947FB">
      <w:pPr>
        <w:suppressLineNumbers/>
        <w:spacing w:after="0" w:line="240" w:lineRule="auto"/>
        <w:jc w:val="center"/>
        <w:rPr>
          <w:rFonts w:ascii="Times New Roman" w:hAnsi="Times New Roman" w:cs="Times New Roman"/>
          <w:sz w:val="28"/>
        </w:rPr>
      </w:pPr>
      <w:r>
        <w:rPr>
          <w:rFonts w:ascii="Times New Roman" w:hAnsi="Times New Roman" w:cs="Times New Roman"/>
          <w:sz w:val="28"/>
        </w:rPr>
        <w:t>---------------</w:t>
      </w:r>
    </w:p>
    <w:p w:rsidR="000947FB" w:rsidRDefault="000947FB" w:rsidP="000947FB">
      <w:pPr>
        <w:suppressLineNumbers/>
        <w:spacing w:after="0" w:line="240" w:lineRule="auto"/>
        <w:jc w:val="center"/>
        <w:rPr>
          <w:rFonts w:ascii="Times New Roman" w:hAnsi="Times New Roman" w:cs="Times New Roman"/>
          <w:sz w:val="28"/>
        </w:rPr>
      </w:pPr>
    </w:p>
    <w:p w:rsidR="000947FB" w:rsidRDefault="000947FB" w:rsidP="000947FB">
      <w:pPr>
        <w:suppressLineNumbers/>
        <w:spacing w:after="0" w:line="240" w:lineRule="auto"/>
        <w:jc w:val="center"/>
        <w:rPr>
          <w:rFonts w:ascii="Times New Roman" w:hAnsi="Times New Roman" w:cs="Times New Roman"/>
          <w:sz w:val="28"/>
        </w:rPr>
      </w:pPr>
    </w:p>
    <w:p w:rsidR="000947FB" w:rsidRDefault="000947FB" w:rsidP="000947FB">
      <w:pPr>
        <w:suppressLineNumbers/>
        <w:spacing w:after="0" w:line="240" w:lineRule="auto"/>
        <w:jc w:val="center"/>
        <w:rPr>
          <w:rFonts w:ascii="Times New Roman" w:hAnsi="Times New Roman" w:cs="Times New Roman"/>
          <w:sz w:val="28"/>
        </w:rPr>
      </w:pPr>
    </w:p>
    <w:p w:rsidR="000947FB" w:rsidRDefault="000947FB" w:rsidP="000947FB">
      <w:pPr>
        <w:suppressLineNumbers/>
        <w:spacing w:after="0" w:line="240" w:lineRule="auto"/>
        <w:jc w:val="center"/>
        <w:rPr>
          <w:rFonts w:ascii="Times New Roman" w:hAnsi="Times New Roman" w:cs="Times New Roman"/>
          <w:b/>
          <w:bCs/>
          <w:sz w:val="32"/>
        </w:rPr>
      </w:pPr>
    </w:p>
    <w:p w:rsidR="000947FB" w:rsidRDefault="000947FB" w:rsidP="000947FB">
      <w:pPr>
        <w:suppressLineNumbers/>
        <w:spacing w:after="0" w:line="240" w:lineRule="auto"/>
        <w:jc w:val="center"/>
        <w:rPr>
          <w:rFonts w:ascii="Times New Roman" w:hAnsi="Times New Roman" w:cs="Times New Roman"/>
          <w:b/>
          <w:bCs/>
          <w:sz w:val="32"/>
        </w:rPr>
      </w:pPr>
      <w:r>
        <w:rPr>
          <w:rFonts w:ascii="Times New Roman" w:hAnsi="Times New Roman" w:cs="Times New Roman"/>
          <w:b/>
          <w:bCs/>
          <w:sz w:val="32"/>
        </w:rPr>
        <w:t>UE8 - ÉPREUVE FACULTATIVE DE LANGUE ÉTRANGÈRE</w:t>
      </w:r>
    </w:p>
    <w:p w:rsidR="000947FB" w:rsidRDefault="000947FB" w:rsidP="000947FB">
      <w:pPr>
        <w:suppressLineNumbers/>
        <w:spacing w:after="0" w:line="240" w:lineRule="auto"/>
        <w:jc w:val="center"/>
        <w:rPr>
          <w:rFonts w:ascii="Times New Roman" w:hAnsi="Times New Roman" w:cs="Times New Roman"/>
          <w:b/>
          <w:bCs/>
        </w:rPr>
      </w:pPr>
    </w:p>
    <w:p w:rsidR="000947FB" w:rsidRDefault="000947FB" w:rsidP="000947FB">
      <w:pPr>
        <w:suppressLineNumbers/>
        <w:spacing w:after="0" w:line="240" w:lineRule="auto"/>
        <w:jc w:val="center"/>
      </w:pPr>
      <w:r>
        <w:rPr>
          <w:rFonts w:ascii="Times New Roman" w:hAnsi="Times New Roman" w:cs="Times New Roman"/>
          <w:b/>
          <w:bCs/>
        </w:rPr>
        <w:t>Durée : 3 heures – Coefficient : 1</w:t>
      </w:r>
    </w:p>
    <w:p w:rsidR="000947FB" w:rsidRDefault="000947FB" w:rsidP="000947FB">
      <w:pPr>
        <w:suppressLineNumbers/>
        <w:spacing w:after="0" w:line="240" w:lineRule="auto"/>
        <w:jc w:val="center"/>
        <w:rPr>
          <w:rFonts w:ascii="Times New Roman" w:hAnsi="Times New Roman" w:cs="Times New Roman"/>
          <w:b/>
          <w:bCs/>
          <w:sz w:val="32"/>
        </w:rPr>
      </w:pPr>
    </w:p>
    <w:p w:rsidR="000947FB" w:rsidRDefault="000947FB" w:rsidP="000947FB">
      <w:pPr>
        <w:suppressLineNumbers/>
        <w:spacing w:after="0" w:line="240" w:lineRule="auto"/>
        <w:jc w:val="center"/>
        <w:rPr>
          <w:rFonts w:ascii="Times New Roman" w:hAnsi="Times New Roman" w:cs="Times New Roman"/>
          <w:b/>
          <w:bCs/>
          <w:sz w:val="32"/>
        </w:rPr>
      </w:pPr>
    </w:p>
    <w:p w:rsidR="000947FB" w:rsidRDefault="000947FB" w:rsidP="000947FB">
      <w:pPr>
        <w:suppressLineNumbers/>
        <w:spacing w:after="0" w:line="240" w:lineRule="auto"/>
        <w:jc w:val="center"/>
        <w:rPr>
          <w:rFonts w:ascii="Times New Roman" w:hAnsi="Times New Roman" w:cs="Times New Roman"/>
          <w:b/>
          <w:bCs/>
          <w:sz w:val="32"/>
        </w:rPr>
      </w:pPr>
    </w:p>
    <w:p w:rsidR="000947FB" w:rsidRDefault="000947FB" w:rsidP="000947FB">
      <w:pPr>
        <w:suppressLineNumbers/>
        <w:spacing w:after="0" w:line="240" w:lineRule="auto"/>
        <w:jc w:val="center"/>
        <w:rPr>
          <w:rFonts w:ascii="Times New Roman" w:hAnsi="Times New Roman" w:cs="Times New Roman"/>
          <w:b/>
          <w:bCs/>
          <w:sz w:val="32"/>
        </w:rPr>
      </w:pPr>
    </w:p>
    <w:p w:rsidR="000947FB" w:rsidRDefault="000947FB" w:rsidP="000947FB">
      <w:pPr>
        <w:pStyle w:val="Titre"/>
        <w:suppressLineNumbers/>
        <w:jc w:val="both"/>
      </w:pPr>
      <w:r>
        <w:rPr>
          <w:rFonts w:ascii="Times New Roman" w:hAnsi="Times New Roman" w:cs="Times New Roman"/>
          <w:szCs w:val="22"/>
          <w:u w:val="single"/>
        </w:rPr>
        <w:t>Matériel autorisé</w:t>
      </w:r>
      <w:r>
        <w:rPr>
          <w:rFonts w:ascii="Times New Roman" w:hAnsi="Times New Roman" w:cs="Times New Roman"/>
          <w:szCs w:val="22"/>
        </w:rPr>
        <w:t> :</w:t>
      </w:r>
    </w:p>
    <w:p w:rsidR="000947FB" w:rsidRDefault="000947FB" w:rsidP="000947FB">
      <w:pPr>
        <w:pStyle w:val="Titre"/>
        <w:suppressLineNumbers/>
        <w:jc w:val="left"/>
        <w:rPr>
          <w:rFonts w:ascii="Times New Roman" w:hAnsi="Times New Roman" w:cs="Times New Roman"/>
          <w:b w:val="0"/>
          <w:szCs w:val="22"/>
        </w:rPr>
      </w:pPr>
      <w:r>
        <w:rPr>
          <w:rFonts w:ascii="Times New Roman" w:hAnsi="Times New Roman" w:cs="Times New Roman"/>
          <w:b w:val="0"/>
          <w:szCs w:val="22"/>
        </w:rPr>
        <w:t>Aucun matériel n’est autorisé (agendas, traductrices…).</w:t>
      </w:r>
    </w:p>
    <w:p w:rsidR="000947FB" w:rsidRDefault="000947FB" w:rsidP="000947FB">
      <w:pPr>
        <w:pStyle w:val="Titre"/>
        <w:suppressLineNumbers/>
        <w:jc w:val="left"/>
        <w:rPr>
          <w:rFonts w:ascii="Times New Roman" w:hAnsi="Times New Roman" w:cs="Times New Roman"/>
          <w:b w:val="0"/>
          <w:bCs w:val="0"/>
          <w:szCs w:val="22"/>
        </w:rPr>
      </w:pPr>
    </w:p>
    <w:p w:rsidR="000947FB" w:rsidRDefault="000947FB" w:rsidP="000947FB">
      <w:pPr>
        <w:suppressLineNumbers/>
        <w:spacing w:after="0" w:line="240" w:lineRule="auto"/>
        <w:jc w:val="center"/>
        <w:rPr>
          <w:rFonts w:ascii="Times New Roman" w:hAnsi="Times New Roman" w:cs="Times New Roman"/>
          <w:b/>
          <w:bCs/>
          <w:sz w:val="32"/>
        </w:rPr>
      </w:pPr>
    </w:p>
    <w:p w:rsidR="000947FB" w:rsidRDefault="000947FB" w:rsidP="000947FB">
      <w:pPr>
        <w:suppressLineNumbers/>
        <w:spacing w:after="0" w:line="240" w:lineRule="auto"/>
        <w:jc w:val="center"/>
        <w:rPr>
          <w:rFonts w:ascii="Times New Roman" w:hAnsi="Times New Roman" w:cs="Times New Roman"/>
          <w:b/>
          <w:bCs/>
          <w:sz w:val="32"/>
        </w:rPr>
      </w:pPr>
    </w:p>
    <w:p w:rsidR="000947FB" w:rsidRDefault="000947FB" w:rsidP="000947FB">
      <w:pPr>
        <w:suppressLineNumbers/>
        <w:spacing w:after="0" w:line="240" w:lineRule="auto"/>
        <w:jc w:val="center"/>
        <w:rPr>
          <w:rFonts w:ascii="Times New Roman" w:hAnsi="Times New Roman" w:cs="Times New Roman"/>
          <w:b/>
          <w:bCs/>
          <w:sz w:val="32"/>
        </w:rPr>
      </w:pPr>
    </w:p>
    <w:p w:rsidR="000947FB" w:rsidRDefault="000947FB" w:rsidP="000947FB">
      <w:pPr>
        <w:suppressLineNumbers/>
        <w:spacing w:after="0" w:line="240" w:lineRule="auto"/>
        <w:jc w:val="center"/>
        <w:rPr>
          <w:rFonts w:ascii="Times New Roman" w:hAnsi="Times New Roman" w:cs="Times New Roman"/>
          <w:b/>
          <w:bCs/>
          <w:sz w:val="32"/>
        </w:rPr>
      </w:pPr>
    </w:p>
    <w:p w:rsidR="000947FB" w:rsidRDefault="000947FB" w:rsidP="000947FB">
      <w:pPr>
        <w:suppressLineNumbers/>
        <w:tabs>
          <w:tab w:val="left" w:leader="dot" w:pos="2552"/>
        </w:tabs>
        <w:spacing w:after="0" w:line="240" w:lineRule="auto"/>
        <w:rPr>
          <w:rFonts w:ascii="Times New Roman" w:hAnsi="Times New Roman" w:cs="Times New Roman"/>
          <w:b/>
          <w:bCs/>
        </w:rPr>
      </w:pPr>
    </w:p>
    <w:p w:rsidR="00D95949" w:rsidRDefault="00D95949" w:rsidP="00D95949">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Allemand ................................................................................................................ pages 2 et 3</w:t>
      </w:r>
    </w:p>
    <w:p w:rsidR="00D95949" w:rsidRDefault="00D95949" w:rsidP="00D95949">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Espagnol ................................................................................................................. </w:t>
      </w:r>
      <w:proofErr w:type="gramStart"/>
      <w:r>
        <w:rPr>
          <w:rFonts w:ascii="Times New Roman" w:hAnsi="Times New Roman" w:cs="Times New Roman"/>
          <w:b/>
          <w:bCs/>
          <w:sz w:val="24"/>
          <w:szCs w:val="24"/>
        </w:rPr>
        <w:t>pages</w:t>
      </w:r>
      <w:proofErr w:type="gramEnd"/>
      <w:r>
        <w:rPr>
          <w:rFonts w:ascii="Times New Roman" w:hAnsi="Times New Roman" w:cs="Times New Roman"/>
          <w:b/>
          <w:bCs/>
          <w:sz w:val="24"/>
          <w:szCs w:val="24"/>
        </w:rPr>
        <w:t xml:space="preserve"> 4 et 5</w:t>
      </w:r>
    </w:p>
    <w:p w:rsidR="000947FB" w:rsidRDefault="00D95949" w:rsidP="00D95949">
      <w:pPr>
        <w:suppressLineNumbers/>
        <w:tabs>
          <w:tab w:val="left" w:leader="dot" w:pos="2552"/>
        </w:tabs>
        <w:spacing w:after="0" w:line="240" w:lineRule="auto"/>
        <w:rPr>
          <w:rFonts w:ascii="Times New Roman" w:hAnsi="Times New Roman" w:cs="Times New Roman"/>
          <w:b/>
          <w:bCs/>
        </w:rPr>
      </w:pPr>
      <w:r>
        <w:rPr>
          <w:rFonts w:ascii="Times New Roman" w:hAnsi="Times New Roman" w:cs="Times New Roman"/>
          <w:b/>
          <w:bCs/>
          <w:sz w:val="24"/>
          <w:szCs w:val="24"/>
        </w:rPr>
        <w:t>Italien ...................................................................................................................... pages 6 et 7</w:t>
      </w:r>
    </w:p>
    <w:p w:rsidR="000947FB" w:rsidRDefault="000947FB" w:rsidP="000947FB">
      <w:pPr>
        <w:suppressLineNumbers/>
        <w:tabs>
          <w:tab w:val="left" w:leader="dot" w:pos="2552"/>
        </w:tabs>
        <w:spacing w:after="0" w:line="240" w:lineRule="auto"/>
        <w:rPr>
          <w:rFonts w:ascii="Times New Roman" w:hAnsi="Times New Roman" w:cs="Times New Roman"/>
          <w:b/>
          <w:bCs/>
        </w:rPr>
      </w:pPr>
    </w:p>
    <w:p w:rsidR="000947FB" w:rsidRDefault="000947FB" w:rsidP="000947FB">
      <w:pPr>
        <w:suppressLineNumbers/>
        <w:tabs>
          <w:tab w:val="left" w:leader="dot" w:pos="2552"/>
        </w:tabs>
        <w:spacing w:after="0" w:line="240" w:lineRule="auto"/>
        <w:rPr>
          <w:rFonts w:ascii="Times New Roman" w:hAnsi="Times New Roman" w:cs="Times New Roman"/>
          <w:b/>
          <w:bCs/>
        </w:rPr>
      </w:pPr>
    </w:p>
    <w:p w:rsidR="000947FB" w:rsidRDefault="000947FB" w:rsidP="000947FB">
      <w:pPr>
        <w:suppressLineNumbers/>
        <w:tabs>
          <w:tab w:val="left" w:leader="dot" w:pos="2552"/>
        </w:tabs>
        <w:spacing w:after="0" w:line="240" w:lineRule="auto"/>
        <w:rPr>
          <w:rFonts w:ascii="Times New Roman" w:hAnsi="Times New Roman" w:cs="Times New Roman"/>
          <w:b/>
          <w:bCs/>
        </w:rPr>
      </w:pPr>
    </w:p>
    <w:p w:rsidR="000947FB" w:rsidRDefault="000947FB" w:rsidP="000947FB">
      <w:pPr>
        <w:suppressLineNumbers/>
        <w:tabs>
          <w:tab w:val="left" w:leader="dot" w:pos="2552"/>
        </w:tabs>
        <w:spacing w:after="0" w:line="240" w:lineRule="auto"/>
        <w:rPr>
          <w:rFonts w:ascii="Times New Roman" w:hAnsi="Times New Roman" w:cs="Times New Roman"/>
          <w:b/>
          <w:bCs/>
        </w:rPr>
      </w:pPr>
    </w:p>
    <w:p w:rsidR="000947FB" w:rsidRDefault="000947FB" w:rsidP="000947FB">
      <w:pPr>
        <w:suppressLineNumbers/>
        <w:tabs>
          <w:tab w:val="left" w:leader="dot" w:pos="2552"/>
        </w:tabs>
        <w:spacing w:after="0" w:line="240" w:lineRule="auto"/>
        <w:rPr>
          <w:rFonts w:ascii="Times New Roman" w:hAnsi="Times New Roman" w:cs="Times New Roman"/>
          <w:b/>
          <w:bCs/>
        </w:rPr>
      </w:pPr>
    </w:p>
    <w:p w:rsidR="000947FB" w:rsidRDefault="000947FB" w:rsidP="000947FB">
      <w:pPr>
        <w:suppressLineNumbers/>
        <w:tabs>
          <w:tab w:val="left" w:leader="dot" w:pos="2552"/>
        </w:tabs>
        <w:spacing w:after="0" w:line="240" w:lineRule="auto"/>
        <w:rPr>
          <w:rFonts w:ascii="Times New Roman" w:hAnsi="Times New Roman" w:cs="Times New Roman"/>
          <w:b/>
          <w:bCs/>
        </w:rPr>
      </w:pPr>
    </w:p>
    <w:p w:rsidR="000947FB" w:rsidRDefault="000947FB" w:rsidP="000947FB">
      <w:pPr>
        <w:suppressLineNumbers/>
        <w:tabs>
          <w:tab w:val="left" w:leader="dot" w:pos="2552"/>
        </w:tabs>
        <w:spacing w:after="0" w:line="240" w:lineRule="auto"/>
        <w:rPr>
          <w:rFonts w:ascii="Times New Roman" w:hAnsi="Times New Roman" w:cs="Times New Roman"/>
          <w:b/>
          <w:bCs/>
        </w:rPr>
      </w:pPr>
    </w:p>
    <w:p w:rsidR="000947FB" w:rsidRDefault="000947FB" w:rsidP="000947FB">
      <w:pPr>
        <w:suppressLineNumbers/>
        <w:spacing w:after="0" w:line="240" w:lineRule="auto"/>
        <w:rPr>
          <w:rFonts w:ascii="Times New Roman" w:hAnsi="Times New Roman" w:cs="Times New Roman"/>
        </w:rPr>
      </w:pPr>
    </w:p>
    <w:p w:rsidR="000947FB" w:rsidRDefault="000947FB" w:rsidP="000947FB">
      <w:pPr>
        <w:suppressLineNumbers/>
        <w:spacing w:after="0" w:line="240" w:lineRule="auto"/>
        <w:rPr>
          <w:rFonts w:ascii="Times New Roman" w:eastAsia="Times New Roman" w:hAnsi="Times New Roman" w:cs="Times New Roman"/>
          <w:color w:val="000000"/>
          <w:sz w:val="24"/>
          <w:szCs w:val="24"/>
          <w:lang w:eastAsia="fr-FR"/>
        </w:rPr>
      </w:pPr>
    </w:p>
    <w:p w:rsidR="000947FB" w:rsidRDefault="000947FB">
      <w:pP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br w:type="page"/>
      </w:r>
    </w:p>
    <w:p w:rsidR="00097892" w:rsidRPr="00097892" w:rsidRDefault="00D95949" w:rsidP="00D95949">
      <w:pPr>
        <w:spacing w:before="100" w:beforeAutospacing="1" w:after="0" w:line="240" w:lineRule="auto"/>
        <w:jc w:val="center"/>
        <w:rPr>
          <w:rFonts w:ascii="Times New Roman" w:eastAsia="Times New Roman" w:hAnsi="Times New Roman" w:cs="Times New Roman"/>
          <w:sz w:val="24"/>
          <w:szCs w:val="24"/>
          <w:lang w:eastAsia="fr-FR"/>
        </w:rPr>
      </w:pPr>
      <w:r>
        <w:rPr>
          <w:rFonts w:ascii="Times New Roman" w:hAnsi="Times New Roman" w:cs="Times New Roman"/>
          <w:b/>
          <w:bCs/>
          <w:sz w:val="28"/>
          <w:szCs w:val="28"/>
        </w:rPr>
        <w:lastRenderedPageBreak/>
        <w:t>ALLEMAND DSCG</w:t>
      </w:r>
    </w:p>
    <w:p w:rsidR="00097892" w:rsidRPr="000947FB" w:rsidRDefault="00097892" w:rsidP="00097892">
      <w:pPr>
        <w:shd w:val="clear" w:color="auto" w:fill="FFFFFF"/>
        <w:spacing w:before="100" w:beforeAutospacing="1" w:after="0" w:line="601" w:lineRule="atLeast"/>
        <w:ind w:right="301"/>
        <w:jc w:val="center"/>
        <w:rPr>
          <w:rFonts w:ascii="Times New Roman" w:eastAsia="Times New Roman" w:hAnsi="Times New Roman" w:cs="Times New Roman"/>
          <w:sz w:val="24"/>
          <w:szCs w:val="24"/>
          <w:lang w:val="de-DE" w:eastAsia="fr-FR"/>
        </w:rPr>
      </w:pPr>
      <w:r w:rsidRPr="000947FB">
        <w:rPr>
          <w:rFonts w:ascii="Times New Roman" w:eastAsia="Times New Roman" w:hAnsi="Times New Roman" w:cs="Times New Roman"/>
          <w:b/>
          <w:bCs/>
          <w:color w:val="000000"/>
          <w:sz w:val="24"/>
          <w:szCs w:val="24"/>
          <w:lang w:val="de-DE" w:eastAsia="fr-FR"/>
        </w:rPr>
        <w:t>Entwicklungshilfe mit Crowdfunding</w:t>
      </w:r>
    </w:p>
    <w:p w:rsidR="00097892" w:rsidRPr="000947FB" w:rsidRDefault="00097892" w:rsidP="00097892">
      <w:pPr>
        <w:shd w:val="clear" w:color="auto" w:fill="FFFFFF"/>
        <w:spacing w:before="102" w:after="240" w:line="240" w:lineRule="auto"/>
        <w:rPr>
          <w:rFonts w:ascii="Times New Roman" w:eastAsia="Times New Roman" w:hAnsi="Times New Roman" w:cs="Times New Roman"/>
          <w:sz w:val="24"/>
          <w:szCs w:val="24"/>
          <w:lang w:val="de-DE" w:eastAsia="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4"/>
        <w:gridCol w:w="9752"/>
      </w:tblGrid>
      <w:tr w:rsidR="00097892" w:rsidRPr="00D95949" w:rsidTr="00097892">
        <w:tc>
          <w:tcPr>
            <w:tcW w:w="704" w:type="dxa"/>
          </w:tcPr>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r w:rsidRPr="000947FB">
              <w:rPr>
                <w:rFonts w:ascii="Times New Roman" w:eastAsia="Times New Roman" w:hAnsi="Times New Roman" w:cs="Times New Roman"/>
                <w:color w:val="000000"/>
                <w:lang w:val="de-DE" w:eastAsia="fr-FR"/>
              </w:rPr>
              <w:t>5</w:t>
            </w: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r w:rsidRPr="000947FB">
              <w:rPr>
                <w:rFonts w:ascii="Times New Roman" w:eastAsia="Times New Roman" w:hAnsi="Times New Roman" w:cs="Times New Roman"/>
                <w:color w:val="000000"/>
                <w:lang w:val="de-DE" w:eastAsia="fr-FR"/>
              </w:rPr>
              <w:t>10</w:t>
            </w: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r w:rsidRPr="000947FB">
              <w:rPr>
                <w:rFonts w:ascii="Times New Roman" w:eastAsia="Times New Roman" w:hAnsi="Times New Roman" w:cs="Times New Roman"/>
                <w:color w:val="000000"/>
                <w:lang w:val="de-DE" w:eastAsia="fr-FR"/>
              </w:rPr>
              <w:t>15</w:t>
            </w: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9063B9" w:rsidRPr="000947FB" w:rsidRDefault="009063B9"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r w:rsidRPr="000947FB">
              <w:rPr>
                <w:rFonts w:ascii="Times New Roman" w:eastAsia="Times New Roman" w:hAnsi="Times New Roman" w:cs="Times New Roman"/>
                <w:color w:val="000000"/>
                <w:lang w:val="de-DE" w:eastAsia="fr-FR"/>
              </w:rPr>
              <w:t>20</w:t>
            </w: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r w:rsidRPr="000947FB">
              <w:rPr>
                <w:rFonts w:ascii="Times New Roman" w:eastAsia="Times New Roman" w:hAnsi="Times New Roman" w:cs="Times New Roman"/>
                <w:color w:val="000000"/>
                <w:lang w:val="de-DE" w:eastAsia="fr-FR"/>
              </w:rPr>
              <w:t>25</w:t>
            </w: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r w:rsidRPr="000947FB">
              <w:rPr>
                <w:rFonts w:ascii="Times New Roman" w:eastAsia="Times New Roman" w:hAnsi="Times New Roman" w:cs="Times New Roman"/>
                <w:color w:val="000000"/>
                <w:lang w:val="de-DE" w:eastAsia="fr-FR"/>
              </w:rPr>
              <w:t>30</w:t>
            </w: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r w:rsidRPr="000947FB">
              <w:rPr>
                <w:rFonts w:ascii="Times New Roman" w:eastAsia="Times New Roman" w:hAnsi="Times New Roman" w:cs="Times New Roman"/>
                <w:color w:val="000000"/>
                <w:lang w:val="de-DE" w:eastAsia="fr-FR"/>
              </w:rPr>
              <w:t>35</w:t>
            </w:r>
          </w:p>
          <w:p w:rsidR="00097892" w:rsidRPr="000947FB" w:rsidRDefault="00097892" w:rsidP="00097892">
            <w:pPr>
              <w:rPr>
                <w:rFonts w:ascii="Times New Roman" w:eastAsia="Times New Roman" w:hAnsi="Times New Roman" w:cs="Times New Roman"/>
                <w:color w:val="000000"/>
                <w:lang w:val="de-DE" w:eastAsia="fr-FR"/>
              </w:rPr>
            </w:pPr>
          </w:p>
          <w:p w:rsidR="00097892" w:rsidRPr="000947FB" w:rsidRDefault="00097892" w:rsidP="00097892">
            <w:pPr>
              <w:rPr>
                <w:rFonts w:ascii="Times New Roman" w:eastAsia="Times New Roman" w:hAnsi="Times New Roman" w:cs="Times New Roman"/>
                <w:color w:val="000000"/>
                <w:lang w:val="de-DE" w:eastAsia="fr-FR"/>
              </w:rPr>
            </w:pPr>
          </w:p>
        </w:tc>
        <w:tc>
          <w:tcPr>
            <w:tcW w:w="9752" w:type="dxa"/>
          </w:tcPr>
          <w:p w:rsidR="00097892" w:rsidRPr="000947FB" w:rsidRDefault="00097892" w:rsidP="00097892">
            <w:pPr>
              <w:shd w:val="clear" w:color="auto" w:fill="FFFFFF"/>
              <w:jc w:val="both"/>
              <w:rPr>
                <w:rFonts w:ascii="Times New Roman" w:eastAsia="Times New Roman" w:hAnsi="Times New Roman" w:cs="Times New Roman"/>
                <w:color w:val="000000"/>
                <w:lang w:val="de-DE" w:eastAsia="fr-FR"/>
              </w:rPr>
            </w:pPr>
            <w:r w:rsidRPr="000947FB">
              <w:rPr>
                <w:rFonts w:ascii="Times New Roman" w:eastAsia="Times New Roman" w:hAnsi="Times New Roman" w:cs="Times New Roman"/>
                <w:color w:val="000000"/>
                <w:lang w:val="de-DE" w:eastAsia="fr-FR"/>
              </w:rPr>
              <w:t>Ob Mal-Workshops</w:t>
            </w:r>
            <w:r w:rsidRPr="000947FB">
              <w:rPr>
                <w:rStyle w:val="Appelnotedebasdep"/>
                <w:rFonts w:ascii="Times New Roman" w:eastAsia="Times New Roman" w:hAnsi="Times New Roman" w:cs="Times New Roman"/>
                <w:color w:val="000000"/>
                <w:lang w:val="de-DE" w:eastAsia="fr-FR"/>
              </w:rPr>
              <w:footnoteReference w:id="1"/>
            </w:r>
            <w:r w:rsidRPr="000947FB">
              <w:rPr>
                <w:rFonts w:ascii="Times New Roman" w:eastAsia="Times New Roman" w:hAnsi="Times New Roman" w:cs="Times New Roman"/>
                <w:color w:val="000000"/>
                <w:lang w:val="de-DE" w:eastAsia="fr-FR"/>
              </w:rPr>
              <w:t xml:space="preserve"> in Ghana oder Honigproduktion in Kamerun: Internet-User werden zunehmend als Spender und Kreditgeber für lokale Entwicklungsprojekte entdeckt – zum Beispiel in Afrika. </w:t>
            </w:r>
          </w:p>
          <w:p w:rsidR="00097892" w:rsidRPr="000947FB" w:rsidRDefault="00097892" w:rsidP="00097892">
            <w:pPr>
              <w:shd w:val="clear" w:color="auto" w:fill="FFFFFF"/>
              <w:jc w:val="both"/>
              <w:rPr>
                <w:rFonts w:ascii="Times New Roman" w:eastAsia="Times New Roman" w:hAnsi="Times New Roman" w:cs="Times New Roman"/>
                <w:lang w:val="de-DE" w:eastAsia="fr-FR"/>
              </w:rPr>
            </w:pPr>
          </w:p>
          <w:p w:rsidR="00097892" w:rsidRPr="000947FB" w:rsidRDefault="00097892" w:rsidP="00097892">
            <w:pPr>
              <w:shd w:val="clear" w:color="auto" w:fill="FFFFFF"/>
              <w:jc w:val="both"/>
              <w:rPr>
                <w:rFonts w:ascii="Times New Roman" w:eastAsia="Times New Roman" w:hAnsi="Times New Roman" w:cs="Times New Roman"/>
                <w:color w:val="000000"/>
                <w:lang w:val="de-DE" w:eastAsia="fr-FR"/>
              </w:rPr>
            </w:pPr>
            <w:r w:rsidRPr="000947FB">
              <w:rPr>
                <w:rFonts w:ascii="Times New Roman" w:eastAsia="Times New Roman" w:hAnsi="Times New Roman" w:cs="Times New Roman"/>
                <w:color w:val="000000"/>
                <w:lang w:val="de-DE" w:eastAsia="fr-FR"/>
              </w:rPr>
              <w:t xml:space="preserve">„Ich male etwas über den Frieden“ sagt der junge Mohamed Adam in einem Werbefilm des Künstler-Kollektivs </w:t>
            </w:r>
            <w:r w:rsidRPr="000947FB">
              <w:rPr>
                <w:rFonts w:ascii="Times New Roman" w:eastAsia="Times New Roman" w:hAnsi="Times New Roman" w:cs="Times New Roman"/>
                <w:i/>
                <w:iCs/>
                <w:color w:val="000000"/>
                <w:lang w:val="de-DE" w:eastAsia="fr-FR"/>
              </w:rPr>
              <w:t xml:space="preserve">Nima </w:t>
            </w:r>
            <w:proofErr w:type="spellStart"/>
            <w:r w:rsidRPr="000947FB">
              <w:rPr>
                <w:rFonts w:ascii="Times New Roman" w:eastAsia="Times New Roman" w:hAnsi="Times New Roman" w:cs="Times New Roman"/>
                <w:i/>
                <w:iCs/>
                <w:color w:val="000000"/>
                <w:lang w:val="de-DE" w:eastAsia="fr-FR"/>
              </w:rPr>
              <w:t>Muhinmanchi</w:t>
            </w:r>
            <w:proofErr w:type="spellEnd"/>
            <w:r w:rsidRPr="000947FB">
              <w:rPr>
                <w:rFonts w:ascii="Times New Roman" w:eastAsia="Times New Roman" w:hAnsi="Times New Roman" w:cs="Times New Roman"/>
                <w:i/>
                <w:iCs/>
                <w:color w:val="000000"/>
                <w:lang w:val="de-DE" w:eastAsia="fr-FR"/>
              </w:rPr>
              <w:t xml:space="preserve"> Art</w:t>
            </w:r>
            <w:r w:rsidRPr="000947FB">
              <w:rPr>
                <w:rFonts w:ascii="Times New Roman" w:eastAsia="Times New Roman" w:hAnsi="Times New Roman" w:cs="Times New Roman"/>
                <w:color w:val="000000"/>
                <w:lang w:val="de-DE" w:eastAsia="fr-FR"/>
              </w:rPr>
              <w:t>. Sein Bild ist bunt und warm, so wie die meisten Werke aus dem Kunstatelier für Kinder aus Nima. 1000 Dollar wurden benötigt, um diesen After-School-Workshop zu organisieren. Die Unterstützungskampagne, die vor knapp einem Jahr auf der weltgrößten Crowdfunding-Plattform</w:t>
            </w:r>
            <w:r w:rsidRPr="000947FB">
              <w:rPr>
                <w:rStyle w:val="Appelnotedebasdep"/>
                <w:rFonts w:ascii="Times New Roman" w:eastAsia="Times New Roman" w:hAnsi="Times New Roman" w:cs="Times New Roman"/>
                <w:color w:val="000000"/>
                <w:lang w:val="de-DE" w:eastAsia="fr-FR"/>
              </w:rPr>
              <w:footnoteReference w:id="2"/>
            </w:r>
            <w:r w:rsidRPr="000947FB">
              <w:rPr>
                <w:rFonts w:ascii="Times New Roman" w:eastAsia="Times New Roman" w:hAnsi="Times New Roman" w:cs="Times New Roman"/>
                <w:color w:val="000000"/>
                <w:lang w:val="de-DE" w:eastAsia="fr-FR"/>
              </w:rPr>
              <w:t xml:space="preserve"> </w:t>
            </w:r>
            <w:r w:rsidRPr="000947FB">
              <w:rPr>
                <w:rFonts w:ascii="Times New Roman" w:eastAsia="Times New Roman" w:hAnsi="Times New Roman" w:cs="Times New Roman"/>
                <w:i/>
                <w:iCs/>
                <w:color w:val="000000"/>
                <w:lang w:val="de-DE" w:eastAsia="fr-FR"/>
              </w:rPr>
              <w:t>Indiegogo.com</w:t>
            </w:r>
            <w:r w:rsidRPr="000947FB">
              <w:rPr>
                <w:rFonts w:ascii="Times New Roman" w:eastAsia="Times New Roman" w:hAnsi="Times New Roman" w:cs="Times New Roman"/>
                <w:color w:val="000000"/>
                <w:lang w:val="de-DE" w:eastAsia="fr-FR"/>
              </w:rPr>
              <w:t xml:space="preserve"> lief, übertraf alle Erwartungen: fast 1600 Dollar gaben Internet-User für das Projekt. Im Gegenzug erhielten sie – je nach Beitragshöhe – Postkarten, T-Shirts bis hin zu Original-Gemälden.</w:t>
            </w:r>
          </w:p>
          <w:p w:rsidR="00097892" w:rsidRPr="000947FB" w:rsidRDefault="00097892" w:rsidP="00097892">
            <w:pPr>
              <w:shd w:val="clear" w:color="auto" w:fill="FFFFFF"/>
              <w:jc w:val="both"/>
              <w:rPr>
                <w:rFonts w:ascii="Times New Roman" w:eastAsia="Times New Roman" w:hAnsi="Times New Roman" w:cs="Times New Roman"/>
                <w:lang w:val="de-DE" w:eastAsia="fr-FR"/>
              </w:rPr>
            </w:pPr>
          </w:p>
          <w:p w:rsidR="00097892" w:rsidRPr="000947FB" w:rsidRDefault="00097892" w:rsidP="00097892">
            <w:pPr>
              <w:shd w:val="clear" w:color="auto" w:fill="FFFFFF"/>
              <w:jc w:val="both"/>
              <w:rPr>
                <w:rFonts w:ascii="Times New Roman" w:eastAsia="Times New Roman" w:hAnsi="Times New Roman" w:cs="Times New Roman"/>
                <w:color w:val="000000"/>
                <w:lang w:val="de-DE" w:eastAsia="fr-FR"/>
              </w:rPr>
            </w:pPr>
            <w:r w:rsidRPr="000947FB">
              <w:rPr>
                <w:rFonts w:ascii="Times New Roman" w:eastAsia="Times New Roman" w:hAnsi="Times New Roman" w:cs="Times New Roman"/>
                <w:color w:val="000000"/>
                <w:lang w:val="de-DE" w:eastAsia="fr-FR"/>
              </w:rPr>
              <w:t xml:space="preserve">Das Prinzip des Crowdfunding basiert auf einer ganz einfachen Rechnung: Je mehr Leute sich für ein Projekt engagieren – sei es nur mit einem symbolischen Dollar oder Euro – desto mehr kommt am Ende zusammen. „Wichtiger als der gespendete Betrag ist die Anzahl der Unterstützer“, bestätigt Joana </w:t>
            </w:r>
            <w:proofErr w:type="spellStart"/>
            <w:r w:rsidRPr="000947FB">
              <w:rPr>
                <w:rFonts w:ascii="Times New Roman" w:eastAsia="Times New Roman" w:hAnsi="Times New Roman" w:cs="Times New Roman"/>
                <w:color w:val="000000"/>
                <w:lang w:val="de-DE" w:eastAsia="fr-FR"/>
              </w:rPr>
              <w:t>Breidenbach</w:t>
            </w:r>
            <w:proofErr w:type="spellEnd"/>
            <w:r w:rsidRPr="000947FB">
              <w:rPr>
                <w:rFonts w:ascii="Times New Roman" w:eastAsia="Times New Roman" w:hAnsi="Times New Roman" w:cs="Times New Roman"/>
                <w:color w:val="000000"/>
                <w:lang w:val="de-DE" w:eastAsia="fr-FR"/>
              </w:rPr>
              <w:t>.</w:t>
            </w:r>
          </w:p>
          <w:p w:rsidR="00097892" w:rsidRPr="000947FB" w:rsidRDefault="00097892" w:rsidP="00097892">
            <w:pPr>
              <w:shd w:val="clear" w:color="auto" w:fill="FFFFFF"/>
              <w:jc w:val="both"/>
              <w:rPr>
                <w:rFonts w:ascii="Times New Roman" w:eastAsia="Times New Roman" w:hAnsi="Times New Roman" w:cs="Times New Roman"/>
                <w:lang w:val="de-DE" w:eastAsia="fr-FR"/>
              </w:rPr>
            </w:pPr>
          </w:p>
          <w:p w:rsidR="00097892" w:rsidRPr="000947FB" w:rsidRDefault="00097892" w:rsidP="00097892">
            <w:pPr>
              <w:shd w:val="clear" w:color="auto" w:fill="FFFFFF"/>
              <w:jc w:val="both"/>
              <w:rPr>
                <w:rFonts w:ascii="Times New Roman" w:eastAsia="Times New Roman" w:hAnsi="Times New Roman" w:cs="Times New Roman"/>
                <w:lang w:val="de-DE" w:eastAsia="fr-FR"/>
              </w:rPr>
            </w:pPr>
            <w:r w:rsidRPr="000947FB">
              <w:rPr>
                <w:rFonts w:ascii="Times New Roman" w:eastAsia="Times New Roman" w:hAnsi="Times New Roman" w:cs="Times New Roman"/>
                <w:color w:val="000000"/>
                <w:lang w:val="de-DE" w:eastAsia="fr-FR"/>
              </w:rPr>
              <w:t xml:space="preserve">Als Mitbegründerin von </w:t>
            </w:r>
            <w:r w:rsidRPr="000947FB">
              <w:rPr>
                <w:rFonts w:ascii="Times New Roman" w:eastAsia="Times New Roman" w:hAnsi="Times New Roman" w:cs="Times New Roman"/>
                <w:i/>
                <w:iCs/>
                <w:color w:val="000000"/>
                <w:lang w:val="de-DE" w:eastAsia="fr-FR"/>
              </w:rPr>
              <w:t>Betterplace.org</w:t>
            </w:r>
            <w:r w:rsidRPr="000947FB">
              <w:rPr>
                <w:rFonts w:ascii="Times New Roman" w:eastAsia="Times New Roman" w:hAnsi="Times New Roman" w:cs="Times New Roman"/>
                <w:color w:val="000000"/>
                <w:lang w:val="de-DE" w:eastAsia="fr-FR"/>
              </w:rPr>
              <w:t xml:space="preserve">, Deutschlands größter Crowdfunding-Plattform für soziale Projekte, kennt sie die Schlüssel einer erfolgreichen Kampagne: eine gute Idee und vor allem eine gute </w:t>
            </w:r>
            <w:r w:rsidRPr="000947FB">
              <w:rPr>
                <w:rFonts w:ascii="Times New Roman" w:eastAsia="Times New Roman" w:hAnsi="Times New Roman" w:cs="Times New Roman"/>
                <w:lang w:val="de-DE" w:eastAsia="fr-FR"/>
              </w:rPr>
              <w:t>Vernetzung. „Das Zielpublikum, meistens jung und auf sozialen Netzwerken unterwegs, engagiert sich gern, wenn es sich angesprochen fühlt.“</w:t>
            </w:r>
          </w:p>
          <w:p w:rsidR="00097892" w:rsidRPr="000947FB" w:rsidRDefault="00097892" w:rsidP="00097892">
            <w:pPr>
              <w:shd w:val="clear" w:color="auto" w:fill="FFFFFF"/>
              <w:jc w:val="both"/>
              <w:rPr>
                <w:rFonts w:ascii="Times New Roman" w:eastAsia="Times New Roman" w:hAnsi="Times New Roman" w:cs="Times New Roman"/>
                <w:lang w:val="de-DE" w:eastAsia="fr-FR"/>
              </w:rPr>
            </w:pPr>
            <w:r w:rsidRPr="000947FB">
              <w:rPr>
                <w:rFonts w:ascii="Times New Roman" w:eastAsia="Times New Roman" w:hAnsi="Times New Roman" w:cs="Times New Roman"/>
                <w:lang w:val="de-DE" w:eastAsia="fr-FR"/>
              </w:rPr>
              <w:t xml:space="preserve">Seit der Gründung 2007 hat </w:t>
            </w:r>
            <w:proofErr w:type="spellStart"/>
            <w:r w:rsidRPr="000947FB">
              <w:rPr>
                <w:rFonts w:ascii="Times New Roman" w:eastAsia="Times New Roman" w:hAnsi="Times New Roman" w:cs="Times New Roman"/>
                <w:lang w:val="de-DE" w:eastAsia="fr-FR"/>
              </w:rPr>
              <w:t>Betterplace</w:t>
            </w:r>
            <w:proofErr w:type="spellEnd"/>
            <w:r w:rsidRPr="000947FB">
              <w:rPr>
                <w:rFonts w:ascii="Times New Roman" w:eastAsia="Times New Roman" w:hAnsi="Times New Roman" w:cs="Times New Roman"/>
                <w:lang w:val="de-DE" w:eastAsia="fr-FR"/>
              </w:rPr>
              <w:t xml:space="preserve"> für knapp 5000 Projekte in 147 Ländern zehn Millionen Euro an Spenden gesammelt. </w:t>
            </w:r>
          </w:p>
          <w:p w:rsidR="00097892" w:rsidRPr="000947FB" w:rsidRDefault="00097892" w:rsidP="00097892">
            <w:pPr>
              <w:shd w:val="clear" w:color="auto" w:fill="FFFFFF"/>
              <w:jc w:val="both"/>
              <w:rPr>
                <w:rFonts w:ascii="Times New Roman" w:eastAsia="Times New Roman" w:hAnsi="Times New Roman" w:cs="Times New Roman"/>
                <w:lang w:val="de-DE" w:eastAsia="fr-FR"/>
              </w:rPr>
            </w:pPr>
          </w:p>
          <w:p w:rsidR="00097892" w:rsidRPr="000947FB" w:rsidRDefault="00097892" w:rsidP="00097892">
            <w:pPr>
              <w:shd w:val="clear" w:color="auto" w:fill="FFFFFF"/>
              <w:jc w:val="both"/>
              <w:rPr>
                <w:rFonts w:ascii="Times New Roman" w:eastAsia="Times New Roman" w:hAnsi="Times New Roman" w:cs="Times New Roman"/>
                <w:lang w:val="de-DE" w:eastAsia="fr-FR"/>
              </w:rPr>
            </w:pPr>
            <w:r w:rsidRPr="000947FB">
              <w:rPr>
                <w:rFonts w:ascii="Times New Roman" w:eastAsia="Times New Roman" w:hAnsi="Times New Roman" w:cs="Times New Roman"/>
                <w:lang w:val="de-DE" w:eastAsia="fr-FR"/>
              </w:rPr>
              <w:t xml:space="preserve">Das Konzept an sich habe sich aber in den vergangenen fünf bis zehn Jahren  so gut entwickelt, dass ein neuer Trend entstanden sei, merkt Joana </w:t>
            </w:r>
            <w:proofErr w:type="spellStart"/>
            <w:r w:rsidRPr="000947FB">
              <w:rPr>
                <w:rFonts w:ascii="Times New Roman" w:eastAsia="Times New Roman" w:hAnsi="Times New Roman" w:cs="Times New Roman"/>
                <w:lang w:val="de-DE" w:eastAsia="fr-FR"/>
              </w:rPr>
              <w:t>Breidenbach</w:t>
            </w:r>
            <w:proofErr w:type="spellEnd"/>
            <w:r w:rsidRPr="000947FB">
              <w:rPr>
                <w:rFonts w:ascii="Times New Roman" w:eastAsia="Times New Roman" w:hAnsi="Times New Roman" w:cs="Times New Roman"/>
                <w:lang w:val="de-DE" w:eastAsia="fr-FR"/>
              </w:rPr>
              <w:t xml:space="preserve"> an. Zunehmend werden User aufgerufen, in Firmen – meistens Start-Ups – zu investieren.</w:t>
            </w:r>
          </w:p>
          <w:p w:rsidR="00097892" w:rsidRPr="000947FB" w:rsidRDefault="00097892" w:rsidP="00097892">
            <w:pPr>
              <w:shd w:val="clear" w:color="auto" w:fill="FFFFFF"/>
              <w:jc w:val="both"/>
              <w:rPr>
                <w:rFonts w:ascii="Times New Roman" w:eastAsia="Times New Roman" w:hAnsi="Times New Roman" w:cs="Times New Roman"/>
                <w:lang w:val="de-DE" w:eastAsia="fr-FR"/>
              </w:rPr>
            </w:pPr>
          </w:p>
          <w:p w:rsidR="00097892" w:rsidRPr="000947FB" w:rsidRDefault="00097892" w:rsidP="00097892">
            <w:pPr>
              <w:shd w:val="clear" w:color="auto" w:fill="FFFFFF"/>
              <w:jc w:val="both"/>
              <w:rPr>
                <w:rFonts w:ascii="Times New Roman" w:eastAsia="Times New Roman" w:hAnsi="Times New Roman" w:cs="Times New Roman"/>
                <w:color w:val="000000"/>
                <w:lang w:val="de-DE" w:eastAsia="fr-FR"/>
              </w:rPr>
            </w:pPr>
            <w:r w:rsidRPr="000947FB">
              <w:rPr>
                <w:rFonts w:ascii="Times New Roman" w:eastAsia="Times New Roman" w:hAnsi="Times New Roman" w:cs="Times New Roman"/>
                <w:lang w:val="de-DE" w:eastAsia="fr-FR"/>
              </w:rPr>
              <w:t xml:space="preserve">Auch </w:t>
            </w:r>
            <w:hyperlink r:id="rId8" w:tgtFrame="_top" w:history="1">
              <w:r w:rsidRPr="000947FB">
                <w:rPr>
                  <w:rFonts w:ascii="Times New Roman" w:eastAsia="Times New Roman" w:hAnsi="Times New Roman" w:cs="Times New Roman"/>
                  <w:lang w:val="de-DE" w:eastAsia="fr-FR"/>
                </w:rPr>
                <w:t xml:space="preserve">Blue </w:t>
              </w:r>
              <w:proofErr w:type="spellStart"/>
              <w:r w:rsidRPr="000947FB">
                <w:rPr>
                  <w:rFonts w:ascii="Times New Roman" w:eastAsia="Times New Roman" w:hAnsi="Times New Roman" w:cs="Times New Roman"/>
                  <w:lang w:val="de-DE" w:eastAsia="fr-FR"/>
                </w:rPr>
                <w:t>Bees</w:t>
              </w:r>
              <w:proofErr w:type="spellEnd"/>
            </w:hyperlink>
            <w:r w:rsidRPr="000947FB">
              <w:rPr>
                <w:rFonts w:ascii="Times New Roman" w:eastAsia="Times New Roman" w:hAnsi="Times New Roman" w:cs="Times New Roman"/>
                <w:lang w:val="de-DE" w:eastAsia="fr-FR"/>
              </w:rPr>
              <w:t xml:space="preserve">, ein Neuling in der französischen Crowdfunding-Landschaft, setzt auf die Beteiligung an „wirtschaftlich </w:t>
            </w:r>
            <w:r w:rsidRPr="000947FB">
              <w:rPr>
                <w:rFonts w:ascii="Times New Roman" w:eastAsia="Times New Roman" w:hAnsi="Times New Roman" w:cs="Times New Roman"/>
                <w:color w:val="000000"/>
                <w:lang w:val="de-DE" w:eastAsia="fr-FR"/>
              </w:rPr>
              <w:t xml:space="preserve">lebensfähigen Projekten“. Allerdings unterstützt die Ende 2012 gegründete Plattform ausschließlich Firmen in Entwicklungsländern. „Wir wollen die Bank der Zukunft schaffen: verantwortungsbewusst, transparent und fair“, sagt Mitbegründer Maxime de </w:t>
            </w:r>
            <w:proofErr w:type="spellStart"/>
            <w:r w:rsidRPr="000947FB">
              <w:rPr>
                <w:rFonts w:ascii="Times New Roman" w:eastAsia="Times New Roman" w:hAnsi="Times New Roman" w:cs="Times New Roman"/>
                <w:color w:val="000000"/>
                <w:lang w:val="de-DE" w:eastAsia="fr-FR"/>
              </w:rPr>
              <w:t>Rostolan</w:t>
            </w:r>
            <w:proofErr w:type="spellEnd"/>
            <w:r w:rsidRPr="000947FB">
              <w:rPr>
                <w:rFonts w:ascii="Times New Roman" w:eastAsia="Times New Roman" w:hAnsi="Times New Roman" w:cs="Times New Roman"/>
                <w:color w:val="000000"/>
                <w:lang w:val="de-DE" w:eastAsia="fr-FR"/>
              </w:rPr>
              <w:t>, der seit zehn Jahren im Bereich Nachhaltigkeit</w:t>
            </w:r>
            <w:r w:rsidRPr="000947FB">
              <w:rPr>
                <w:rStyle w:val="Appelnotedebasdep"/>
                <w:rFonts w:ascii="Times New Roman" w:eastAsia="Times New Roman" w:hAnsi="Times New Roman" w:cs="Times New Roman"/>
                <w:color w:val="000000"/>
                <w:lang w:val="de-DE" w:eastAsia="fr-FR"/>
              </w:rPr>
              <w:footnoteReference w:id="3"/>
            </w:r>
            <w:r w:rsidRPr="000947FB">
              <w:rPr>
                <w:rFonts w:ascii="Times New Roman" w:eastAsia="Times New Roman" w:hAnsi="Times New Roman" w:cs="Times New Roman"/>
                <w:color w:val="000000"/>
                <w:lang w:val="de-DE" w:eastAsia="fr-FR"/>
              </w:rPr>
              <w:t xml:space="preserve"> arbeitet.</w:t>
            </w:r>
          </w:p>
          <w:p w:rsidR="00097892" w:rsidRPr="000947FB" w:rsidRDefault="00097892" w:rsidP="00097892">
            <w:pPr>
              <w:shd w:val="clear" w:color="auto" w:fill="FFFFFF"/>
              <w:jc w:val="both"/>
              <w:rPr>
                <w:rFonts w:ascii="Times New Roman" w:eastAsia="Times New Roman" w:hAnsi="Times New Roman" w:cs="Times New Roman"/>
                <w:lang w:val="de-DE" w:eastAsia="fr-FR"/>
              </w:rPr>
            </w:pPr>
          </w:p>
          <w:p w:rsidR="00097892" w:rsidRPr="000947FB" w:rsidRDefault="00097892" w:rsidP="00097892">
            <w:pPr>
              <w:shd w:val="clear" w:color="auto" w:fill="FFFFFF"/>
              <w:jc w:val="both"/>
              <w:rPr>
                <w:rFonts w:ascii="Times New Roman" w:eastAsia="Times New Roman" w:hAnsi="Times New Roman" w:cs="Times New Roman"/>
                <w:color w:val="000000"/>
                <w:lang w:val="de-DE" w:eastAsia="fr-FR"/>
              </w:rPr>
            </w:pPr>
            <w:r w:rsidRPr="000947FB">
              <w:rPr>
                <w:rFonts w:ascii="Times New Roman" w:eastAsia="Times New Roman" w:hAnsi="Times New Roman" w:cs="Times New Roman"/>
                <w:color w:val="000000"/>
                <w:lang w:val="de-DE" w:eastAsia="fr-FR"/>
              </w:rPr>
              <w:t xml:space="preserve">Die Idee zu Blue </w:t>
            </w:r>
            <w:proofErr w:type="spellStart"/>
            <w:r w:rsidRPr="000947FB">
              <w:rPr>
                <w:rFonts w:ascii="Times New Roman" w:eastAsia="Times New Roman" w:hAnsi="Times New Roman" w:cs="Times New Roman"/>
                <w:color w:val="000000"/>
                <w:lang w:val="de-DE" w:eastAsia="fr-FR"/>
              </w:rPr>
              <w:t>Bees</w:t>
            </w:r>
            <w:proofErr w:type="spellEnd"/>
            <w:r w:rsidRPr="000947FB">
              <w:rPr>
                <w:rFonts w:ascii="Times New Roman" w:eastAsia="Times New Roman" w:hAnsi="Times New Roman" w:cs="Times New Roman"/>
                <w:color w:val="000000"/>
                <w:lang w:val="de-DE" w:eastAsia="fr-FR"/>
              </w:rPr>
              <w:t xml:space="preserve"> kam ihm aufgrund der Beobachtung, dass viele interessante Projekte aus Entwicklungsländern nicht verwirklicht werden können, weil die Banken ohne Sicherheiten keine Kredite geben.</w:t>
            </w:r>
          </w:p>
          <w:p w:rsidR="00097892" w:rsidRPr="000947FB" w:rsidRDefault="00097892" w:rsidP="00097892">
            <w:pPr>
              <w:shd w:val="clear" w:color="auto" w:fill="FFFFFF"/>
              <w:jc w:val="both"/>
              <w:rPr>
                <w:rFonts w:ascii="Times New Roman" w:eastAsia="Times New Roman" w:hAnsi="Times New Roman" w:cs="Times New Roman"/>
                <w:lang w:val="de-DE" w:eastAsia="fr-FR"/>
              </w:rPr>
            </w:pPr>
          </w:p>
          <w:p w:rsidR="00097892" w:rsidRPr="000947FB" w:rsidRDefault="00097892" w:rsidP="00097892">
            <w:pPr>
              <w:shd w:val="clear" w:color="auto" w:fill="FFFFFF"/>
              <w:jc w:val="both"/>
              <w:rPr>
                <w:rFonts w:ascii="Times New Roman" w:eastAsia="Times New Roman" w:hAnsi="Times New Roman" w:cs="Times New Roman"/>
                <w:color w:val="000000"/>
                <w:lang w:val="de-DE" w:eastAsia="fr-FR"/>
              </w:rPr>
            </w:pPr>
            <w:r w:rsidRPr="000947FB">
              <w:rPr>
                <w:rFonts w:ascii="Times New Roman" w:eastAsia="Times New Roman" w:hAnsi="Times New Roman" w:cs="Times New Roman"/>
                <w:color w:val="000000"/>
                <w:lang w:val="de-DE" w:eastAsia="fr-FR"/>
              </w:rPr>
              <w:t xml:space="preserve">Für die Internet-User, die sich am Projekt beteiligt haben, sollte es sich auch lohnen: sie bekommen nicht nur ihr Geld zurück, sondern auch eine kleine Prämie. Und wenn die Erfahrung ihnen gefallen hat, können sie sich weiter als „Banker“ versuchen. Zwei neue Projekte stehen auf der Plattform von Blue </w:t>
            </w:r>
            <w:proofErr w:type="spellStart"/>
            <w:r w:rsidRPr="000947FB">
              <w:rPr>
                <w:rFonts w:ascii="Times New Roman" w:eastAsia="Times New Roman" w:hAnsi="Times New Roman" w:cs="Times New Roman"/>
                <w:color w:val="000000"/>
                <w:lang w:val="de-DE" w:eastAsia="fr-FR"/>
              </w:rPr>
              <w:t>Bees</w:t>
            </w:r>
            <w:proofErr w:type="spellEnd"/>
            <w:r w:rsidRPr="000947FB">
              <w:rPr>
                <w:rFonts w:ascii="Times New Roman" w:eastAsia="Times New Roman" w:hAnsi="Times New Roman" w:cs="Times New Roman"/>
                <w:color w:val="000000"/>
                <w:lang w:val="de-DE" w:eastAsia="fr-FR"/>
              </w:rPr>
              <w:t>: Ein Medizingarten in Peru und Honigproduktion mit Ton-Bienenstöcken</w:t>
            </w:r>
            <w:r w:rsidR="009063B9" w:rsidRPr="000947FB">
              <w:rPr>
                <w:rStyle w:val="Appelnotedebasdep"/>
                <w:rFonts w:ascii="Times New Roman" w:eastAsia="Times New Roman" w:hAnsi="Times New Roman" w:cs="Times New Roman"/>
                <w:color w:val="000000"/>
                <w:lang w:val="de-DE" w:eastAsia="fr-FR"/>
              </w:rPr>
              <w:footnoteReference w:id="4"/>
            </w:r>
            <w:r w:rsidRPr="000947FB">
              <w:rPr>
                <w:rFonts w:ascii="Times New Roman" w:eastAsia="Times New Roman" w:hAnsi="Times New Roman" w:cs="Times New Roman"/>
                <w:color w:val="000000"/>
                <w:lang w:val="de-DE" w:eastAsia="fr-FR"/>
              </w:rPr>
              <w:t>(4) in Burkina Faso. In 90 Tagen soll die Gesamtsumme von 16.500 Euro erzielt werden.</w:t>
            </w:r>
          </w:p>
          <w:p w:rsidR="00097892" w:rsidRPr="000947FB" w:rsidRDefault="00097892" w:rsidP="00097892">
            <w:pPr>
              <w:shd w:val="clear" w:color="auto" w:fill="FFFFFF"/>
              <w:jc w:val="both"/>
              <w:rPr>
                <w:rFonts w:ascii="Times New Roman" w:eastAsia="Times New Roman" w:hAnsi="Times New Roman" w:cs="Times New Roman"/>
                <w:lang w:val="de-DE" w:eastAsia="fr-FR"/>
              </w:rPr>
            </w:pPr>
          </w:p>
          <w:p w:rsidR="00097892" w:rsidRPr="000947FB" w:rsidRDefault="00097892" w:rsidP="00097892">
            <w:pPr>
              <w:jc w:val="both"/>
              <w:rPr>
                <w:rFonts w:ascii="Times New Roman" w:eastAsia="Times New Roman" w:hAnsi="Times New Roman" w:cs="Times New Roman"/>
                <w:color w:val="000000"/>
                <w:lang w:val="de-DE" w:eastAsia="fr-FR"/>
              </w:rPr>
            </w:pPr>
            <w:r w:rsidRPr="000947FB">
              <w:rPr>
                <w:rFonts w:ascii="Times New Roman" w:eastAsia="Times New Roman" w:hAnsi="Times New Roman" w:cs="Times New Roman"/>
                <w:i/>
                <w:iCs/>
                <w:color w:val="000000"/>
                <w:lang w:val="de-DE" w:eastAsia="fr-FR"/>
              </w:rPr>
              <w:t>Nach</w:t>
            </w:r>
            <w:r w:rsidRPr="000947FB">
              <w:rPr>
                <w:rFonts w:ascii="Times New Roman" w:eastAsia="Times New Roman" w:hAnsi="Times New Roman" w:cs="Times New Roman"/>
                <w:color w:val="000000"/>
                <w:lang w:val="de-DE" w:eastAsia="fr-FR"/>
              </w:rPr>
              <w:t xml:space="preserve"> Anne Le </w:t>
            </w:r>
            <w:proofErr w:type="spellStart"/>
            <w:r w:rsidRPr="000947FB">
              <w:rPr>
                <w:rFonts w:ascii="Times New Roman" w:eastAsia="Times New Roman" w:hAnsi="Times New Roman" w:cs="Times New Roman"/>
                <w:color w:val="000000"/>
                <w:lang w:val="de-DE" w:eastAsia="fr-FR"/>
              </w:rPr>
              <w:t>Touzé</w:t>
            </w:r>
            <w:proofErr w:type="spellEnd"/>
            <w:r w:rsidRPr="000947FB">
              <w:rPr>
                <w:rFonts w:ascii="Times New Roman" w:eastAsia="Times New Roman" w:hAnsi="Times New Roman" w:cs="Times New Roman"/>
                <w:color w:val="000000"/>
                <w:lang w:val="de-DE" w:eastAsia="fr-FR"/>
              </w:rPr>
              <w:t>-Schmitz, DW.DE, 18.März 2013</w:t>
            </w:r>
          </w:p>
        </w:tc>
      </w:tr>
    </w:tbl>
    <w:p w:rsidR="00097892" w:rsidRPr="000947FB" w:rsidRDefault="00097892" w:rsidP="00D95949">
      <w:pPr>
        <w:suppressLineNumbers/>
        <w:spacing w:before="100" w:beforeAutospacing="1" w:after="0" w:line="240" w:lineRule="auto"/>
        <w:rPr>
          <w:rFonts w:ascii="Times New Roman" w:eastAsia="Times New Roman" w:hAnsi="Times New Roman" w:cs="Times New Roman"/>
          <w:sz w:val="24"/>
          <w:szCs w:val="24"/>
          <w:lang w:val="de-DE" w:eastAsia="fr-FR"/>
        </w:rPr>
      </w:pPr>
    </w:p>
    <w:p w:rsidR="009063B9" w:rsidRPr="000947FB" w:rsidRDefault="009063B9" w:rsidP="00D95949">
      <w:pPr>
        <w:suppressLineNumbers/>
        <w:spacing w:before="100" w:beforeAutospacing="1" w:after="0" w:line="240" w:lineRule="auto"/>
        <w:rPr>
          <w:rFonts w:ascii="Times New Roman" w:eastAsia="Times New Roman" w:hAnsi="Times New Roman" w:cs="Times New Roman"/>
          <w:b/>
          <w:bCs/>
          <w:color w:val="000000"/>
          <w:sz w:val="24"/>
          <w:szCs w:val="24"/>
          <w:lang w:val="de-DE" w:eastAsia="fr-FR"/>
        </w:rPr>
      </w:pPr>
    </w:p>
    <w:p w:rsidR="00097892" w:rsidRPr="000947FB" w:rsidRDefault="00097892" w:rsidP="00D95949">
      <w:pPr>
        <w:suppressLineNumbers/>
        <w:spacing w:before="100" w:beforeAutospacing="1" w:after="0" w:line="240" w:lineRule="auto"/>
        <w:rPr>
          <w:rFonts w:ascii="Times New Roman" w:eastAsia="Times New Roman" w:hAnsi="Times New Roman" w:cs="Times New Roman"/>
          <w:sz w:val="24"/>
          <w:szCs w:val="24"/>
          <w:lang w:eastAsia="fr-FR"/>
        </w:rPr>
      </w:pPr>
      <w:r w:rsidRPr="000947FB">
        <w:rPr>
          <w:rFonts w:ascii="Times New Roman" w:eastAsia="Times New Roman" w:hAnsi="Times New Roman" w:cs="Times New Roman"/>
          <w:b/>
          <w:bCs/>
          <w:color w:val="000000"/>
          <w:sz w:val="24"/>
          <w:szCs w:val="24"/>
          <w:lang w:eastAsia="fr-FR"/>
        </w:rPr>
        <w:lastRenderedPageBreak/>
        <w:t xml:space="preserve">1 – </w:t>
      </w:r>
      <w:r w:rsidRPr="000947FB">
        <w:rPr>
          <w:rFonts w:ascii="Times New Roman" w:eastAsia="Times New Roman" w:hAnsi="Times New Roman" w:cs="Times New Roman"/>
          <w:b/>
          <w:bCs/>
          <w:color w:val="000000"/>
          <w:sz w:val="24"/>
          <w:szCs w:val="24"/>
          <w:u w:val="single"/>
          <w:lang w:eastAsia="fr-FR"/>
        </w:rPr>
        <w:t>COMPRÉHENSION</w:t>
      </w:r>
      <w:r w:rsidRPr="000947FB">
        <w:rPr>
          <w:rFonts w:ascii="Times New Roman" w:eastAsia="Times New Roman" w:hAnsi="Times New Roman" w:cs="Times New Roman"/>
          <w:b/>
          <w:bCs/>
          <w:color w:val="000000"/>
          <w:sz w:val="24"/>
          <w:szCs w:val="24"/>
          <w:lang w:eastAsia="fr-FR"/>
        </w:rPr>
        <w:t xml:space="preserve"> (10 points)</w:t>
      </w:r>
    </w:p>
    <w:p w:rsidR="00097892" w:rsidRPr="000947FB" w:rsidRDefault="00097892" w:rsidP="00D95949">
      <w:pPr>
        <w:suppressLineNumbers/>
        <w:spacing w:before="100" w:beforeAutospacing="1" w:after="0" w:line="240" w:lineRule="auto"/>
        <w:rPr>
          <w:rFonts w:ascii="Times New Roman" w:eastAsia="Times New Roman" w:hAnsi="Times New Roman" w:cs="Times New Roman"/>
          <w:sz w:val="24"/>
          <w:szCs w:val="24"/>
          <w:lang w:eastAsia="fr-FR"/>
        </w:rPr>
      </w:pPr>
    </w:p>
    <w:p w:rsidR="00097892" w:rsidRPr="000947FB" w:rsidRDefault="00097892" w:rsidP="00D95949">
      <w:pPr>
        <w:suppressLineNumbers/>
        <w:spacing w:before="100" w:beforeAutospacing="1" w:after="0" w:line="240" w:lineRule="auto"/>
        <w:rPr>
          <w:rFonts w:ascii="Times New Roman" w:eastAsia="Times New Roman" w:hAnsi="Times New Roman" w:cs="Times New Roman"/>
          <w:sz w:val="24"/>
          <w:szCs w:val="24"/>
          <w:lang w:eastAsia="fr-FR"/>
        </w:rPr>
      </w:pPr>
      <w:r w:rsidRPr="000947FB">
        <w:rPr>
          <w:rFonts w:ascii="Times New Roman" w:eastAsia="Times New Roman" w:hAnsi="Times New Roman" w:cs="Times New Roman"/>
          <w:color w:val="000000"/>
          <w:sz w:val="24"/>
          <w:szCs w:val="24"/>
          <w:lang w:eastAsia="fr-FR"/>
        </w:rPr>
        <w:t xml:space="preserve">Présentez </w:t>
      </w:r>
      <w:r w:rsidRPr="000947FB">
        <w:rPr>
          <w:rFonts w:ascii="Times New Roman" w:eastAsia="Times New Roman" w:hAnsi="Times New Roman" w:cs="Times New Roman"/>
          <w:b/>
          <w:bCs/>
          <w:color w:val="000000"/>
          <w:sz w:val="24"/>
          <w:szCs w:val="24"/>
          <w:u w:val="single"/>
          <w:lang w:eastAsia="fr-FR"/>
        </w:rPr>
        <w:t>en français</w:t>
      </w:r>
      <w:r w:rsidRPr="000947FB">
        <w:rPr>
          <w:rFonts w:ascii="Times New Roman" w:eastAsia="Times New Roman" w:hAnsi="Times New Roman" w:cs="Times New Roman"/>
          <w:color w:val="000000"/>
          <w:sz w:val="24"/>
          <w:szCs w:val="24"/>
          <w:lang w:eastAsia="fr-FR"/>
        </w:rPr>
        <w:t xml:space="preserve"> le programme d’aide au développement « </w:t>
      </w:r>
      <w:proofErr w:type="spellStart"/>
      <w:r w:rsidRPr="000947FB">
        <w:rPr>
          <w:rFonts w:ascii="Times New Roman" w:eastAsia="Times New Roman" w:hAnsi="Times New Roman" w:cs="Times New Roman"/>
          <w:color w:val="000000"/>
          <w:sz w:val="24"/>
          <w:szCs w:val="24"/>
          <w:lang w:eastAsia="fr-FR"/>
        </w:rPr>
        <w:t>Crowdfunding</w:t>
      </w:r>
      <w:proofErr w:type="spellEnd"/>
      <w:r w:rsidRPr="000947FB">
        <w:rPr>
          <w:rFonts w:ascii="Times New Roman" w:eastAsia="Times New Roman" w:hAnsi="Times New Roman" w:cs="Times New Roman"/>
          <w:color w:val="000000"/>
          <w:sz w:val="24"/>
          <w:szCs w:val="24"/>
          <w:lang w:eastAsia="fr-FR"/>
        </w:rPr>
        <w:t> » en indiquant :</w:t>
      </w:r>
    </w:p>
    <w:p w:rsidR="00097892" w:rsidRPr="000947FB" w:rsidRDefault="00097892" w:rsidP="00D95949">
      <w:pPr>
        <w:suppressLineNumbers/>
        <w:spacing w:before="100" w:beforeAutospacing="1" w:after="0" w:line="240" w:lineRule="auto"/>
        <w:rPr>
          <w:rFonts w:ascii="Times New Roman" w:eastAsia="Times New Roman" w:hAnsi="Times New Roman" w:cs="Times New Roman"/>
          <w:sz w:val="24"/>
          <w:szCs w:val="24"/>
          <w:lang w:eastAsia="fr-FR"/>
        </w:rPr>
      </w:pPr>
      <w:r w:rsidRPr="000947FB">
        <w:rPr>
          <w:rFonts w:ascii="Times New Roman" w:eastAsia="Times New Roman" w:hAnsi="Times New Roman" w:cs="Times New Roman"/>
          <w:color w:val="000000"/>
          <w:sz w:val="24"/>
          <w:szCs w:val="24"/>
          <w:lang w:eastAsia="fr-FR"/>
        </w:rPr>
        <w:t>- le fonctionnement, les objectifs, les porteurs du projet, les bénéficiaires, les aides concrètes apportées par ce programme et les donateurs.</w:t>
      </w:r>
    </w:p>
    <w:p w:rsidR="00097892" w:rsidRPr="000947FB" w:rsidRDefault="00097892" w:rsidP="00D95949">
      <w:pPr>
        <w:suppressLineNumbers/>
        <w:spacing w:before="100" w:beforeAutospacing="1" w:after="0" w:line="240" w:lineRule="auto"/>
        <w:rPr>
          <w:rFonts w:ascii="Times New Roman" w:eastAsia="Times New Roman" w:hAnsi="Times New Roman" w:cs="Times New Roman"/>
          <w:sz w:val="24"/>
          <w:szCs w:val="24"/>
          <w:lang w:eastAsia="fr-FR"/>
        </w:rPr>
      </w:pPr>
      <w:r w:rsidRPr="000947FB">
        <w:rPr>
          <w:rFonts w:ascii="Times New Roman" w:eastAsia="Times New Roman" w:hAnsi="Times New Roman" w:cs="Times New Roman"/>
          <w:color w:val="000000"/>
          <w:sz w:val="24"/>
          <w:szCs w:val="24"/>
          <w:lang w:eastAsia="fr-FR"/>
        </w:rPr>
        <w:t>(200 mots, plus ou moins 10%, 10 points)</w:t>
      </w:r>
    </w:p>
    <w:p w:rsidR="00097892" w:rsidRPr="000947FB" w:rsidRDefault="00097892" w:rsidP="00D95949">
      <w:pPr>
        <w:suppressLineNumbers/>
        <w:spacing w:before="100" w:beforeAutospacing="1" w:after="0" w:line="240" w:lineRule="auto"/>
        <w:rPr>
          <w:rFonts w:ascii="Times New Roman" w:eastAsia="Times New Roman" w:hAnsi="Times New Roman" w:cs="Times New Roman"/>
          <w:sz w:val="24"/>
          <w:szCs w:val="24"/>
          <w:lang w:eastAsia="fr-FR"/>
        </w:rPr>
      </w:pPr>
    </w:p>
    <w:p w:rsidR="00097892" w:rsidRPr="000947FB" w:rsidRDefault="00097892" w:rsidP="00D95949">
      <w:pPr>
        <w:suppressLineNumbers/>
        <w:spacing w:before="100" w:beforeAutospacing="1" w:after="0" w:line="240" w:lineRule="auto"/>
        <w:rPr>
          <w:rFonts w:ascii="Times New Roman" w:eastAsia="Times New Roman" w:hAnsi="Times New Roman" w:cs="Times New Roman"/>
          <w:sz w:val="24"/>
          <w:szCs w:val="24"/>
          <w:lang w:eastAsia="fr-FR"/>
        </w:rPr>
      </w:pPr>
    </w:p>
    <w:p w:rsidR="00097892" w:rsidRPr="000947FB" w:rsidRDefault="00097892" w:rsidP="00D95949">
      <w:pPr>
        <w:suppressLineNumbers/>
        <w:spacing w:before="100" w:beforeAutospacing="1" w:after="0" w:line="240" w:lineRule="auto"/>
        <w:rPr>
          <w:rFonts w:ascii="Times New Roman" w:eastAsia="Times New Roman" w:hAnsi="Times New Roman" w:cs="Times New Roman"/>
          <w:sz w:val="24"/>
          <w:szCs w:val="24"/>
          <w:lang w:val="de-DE" w:eastAsia="fr-FR"/>
        </w:rPr>
      </w:pPr>
      <w:r w:rsidRPr="000947FB">
        <w:rPr>
          <w:rFonts w:ascii="Times New Roman" w:eastAsia="Times New Roman" w:hAnsi="Times New Roman" w:cs="Times New Roman"/>
          <w:b/>
          <w:bCs/>
          <w:color w:val="000000"/>
          <w:sz w:val="24"/>
          <w:szCs w:val="24"/>
          <w:lang w:val="de-DE" w:eastAsia="fr-FR"/>
        </w:rPr>
        <w:t xml:space="preserve">2 – </w:t>
      </w:r>
      <w:r w:rsidRPr="000947FB">
        <w:rPr>
          <w:rFonts w:ascii="Times New Roman" w:eastAsia="Times New Roman" w:hAnsi="Times New Roman" w:cs="Times New Roman"/>
          <w:b/>
          <w:bCs/>
          <w:color w:val="000000"/>
          <w:sz w:val="24"/>
          <w:szCs w:val="24"/>
          <w:u w:val="single"/>
          <w:lang w:val="de-DE" w:eastAsia="fr-FR"/>
        </w:rPr>
        <w:t>EXPRESSION</w:t>
      </w:r>
      <w:r w:rsidRPr="000947FB">
        <w:rPr>
          <w:rFonts w:ascii="Times New Roman" w:eastAsia="Times New Roman" w:hAnsi="Times New Roman" w:cs="Times New Roman"/>
          <w:b/>
          <w:bCs/>
          <w:color w:val="000000"/>
          <w:sz w:val="24"/>
          <w:szCs w:val="24"/>
          <w:lang w:val="de-DE" w:eastAsia="fr-FR"/>
        </w:rPr>
        <w:t xml:space="preserve"> (10 </w:t>
      </w:r>
      <w:proofErr w:type="spellStart"/>
      <w:r w:rsidRPr="000947FB">
        <w:rPr>
          <w:rFonts w:ascii="Times New Roman" w:eastAsia="Times New Roman" w:hAnsi="Times New Roman" w:cs="Times New Roman"/>
          <w:b/>
          <w:bCs/>
          <w:color w:val="000000"/>
          <w:sz w:val="24"/>
          <w:szCs w:val="24"/>
          <w:lang w:val="de-DE" w:eastAsia="fr-FR"/>
        </w:rPr>
        <w:t>points</w:t>
      </w:r>
      <w:proofErr w:type="spellEnd"/>
      <w:r w:rsidRPr="000947FB">
        <w:rPr>
          <w:rFonts w:ascii="Times New Roman" w:eastAsia="Times New Roman" w:hAnsi="Times New Roman" w:cs="Times New Roman"/>
          <w:b/>
          <w:bCs/>
          <w:color w:val="000000"/>
          <w:sz w:val="24"/>
          <w:szCs w:val="24"/>
          <w:lang w:val="de-DE" w:eastAsia="fr-FR"/>
        </w:rPr>
        <w:t>)</w:t>
      </w:r>
    </w:p>
    <w:p w:rsidR="00097892" w:rsidRPr="000947FB" w:rsidRDefault="00097892" w:rsidP="00D95949">
      <w:pPr>
        <w:suppressLineNumbers/>
        <w:spacing w:before="100" w:beforeAutospacing="1" w:after="0" w:line="240" w:lineRule="auto"/>
        <w:rPr>
          <w:rFonts w:ascii="Times New Roman" w:eastAsia="Times New Roman" w:hAnsi="Times New Roman" w:cs="Times New Roman"/>
          <w:sz w:val="24"/>
          <w:szCs w:val="24"/>
          <w:lang w:val="de-DE" w:eastAsia="fr-FR"/>
        </w:rPr>
      </w:pPr>
    </w:p>
    <w:p w:rsidR="00097892" w:rsidRPr="000947FB" w:rsidRDefault="00097892" w:rsidP="00D95949">
      <w:pPr>
        <w:suppressLineNumbers/>
        <w:spacing w:after="0" w:line="240" w:lineRule="auto"/>
        <w:rPr>
          <w:rFonts w:ascii="Times New Roman" w:eastAsia="Times New Roman" w:hAnsi="Times New Roman" w:cs="Times New Roman"/>
          <w:b/>
          <w:sz w:val="24"/>
          <w:szCs w:val="24"/>
          <w:lang w:val="de-DE" w:eastAsia="fr-FR"/>
        </w:rPr>
      </w:pPr>
      <w:r w:rsidRPr="000947FB">
        <w:rPr>
          <w:rFonts w:ascii="Times New Roman" w:eastAsia="Times New Roman" w:hAnsi="Times New Roman" w:cs="Times New Roman"/>
          <w:b/>
          <w:bCs/>
          <w:color w:val="000000"/>
          <w:sz w:val="24"/>
          <w:szCs w:val="24"/>
          <w:lang w:val="de-DE" w:eastAsia="fr-FR"/>
        </w:rPr>
        <w:t>2a</w:t>
      </w:r>
      <w:r w:rsidRPr="000947FB">
        <w:rPr>
          <w:rFonts w:ascii="Times New Roman" w:eastAsia="Times New Roman" w:hAnsi="Times New Roman" w:cs="Times New Roman"/>
          <w:color w:val="000000"/>
          <w:sz w:val="24"/>
          <w:szCs w:val="24"/>
          <w:lang w:val="de-DE" w:eastAsia="fr-FR"/>
        </w:rPr>
        <w:t xml:space="preserve"> – </w:t>
      </w:r>
      <w:r w:rsidRPr="000947FB">
        <w:rPr>
          <w:rFonts w:ascii="Times New Roman" w:eastAsia="Times New Roman" w:hAnsi="Times New Roman" w:cs="Times New Roman"/>
          <w:b/>
          <w:color w:val="000000"/>
          <w:sz w:val="24"/>
          <w:szCs w:val="24"/>
          <w:lang w:val="de-DE" w:eastAsia="fr-FR"/>
        </w:rPr>
        <w:t xml:space="preserve">Was können Ihrer Meinung nach solche Projekte den Entwicklungsländern bringen? </w:t>
      </w:r>
    </w:p>
    <w:p w:rsidR="00097892" w:rsidRPr="000947FB" w:rsidRDefault="00097892" w:rsidP="00D95949">
      <w:pPr>
        <w:suppressLineNumbers/>
        <w:spacing w:after="0" w:line="240" w:lineRule="auto"/>
        <w:rPr>
          <w:rFonts w:ascii="Times New Roman" w:eastAsia="Times New Roman" w:hAnsi="Times New Roman" w:cs="Times New Roman"/>
          <w:b/>
          <w:sz w:val="24"/>
          <w:szCs w:val="24"/>
          <w:lang w:val="de-DE" w:eastAsia="fr-FR"/>
        </w:rPr>
      </w:pPr>
      <w:r w:rsidRPr="000947FB">
        <w:rPr>
          <w:rFonts w:ascii="Times New Roman" w:eastAsia="Times New Roman" w:hAnsi="Times New Roman" w:cs="Times New Roman"/>
          <w:b/>
          <w:color w:val="000000"/>
          <w:sz w:val="24"/>
          <w:szCs w:val="24"/>
          <w:lang w:val="de-DE" w:eastAsia="fr-FR"/>
        </w:rPr>
        <w:t>Erklären Sie und geben Sie Beispiele.</w:t>
      </w:r>
    </w:p>
    <w:p w:rsidR="00097892" w:rsidRPr="000947FB" w:rsidRDefault="00097892" w:rsidP="00D95949">
      <w:pPr>
        <w:suppressLineNumbers/>
        <w:spacing w:before="100" w:beforeAutospacing="1" w:after="0" w:line="240" w:lineRule="auto"/>
        <w:rPr>
          <w:rFonts w:ascii="Times New Roman" w:eastAsia="Times New Roman" w:hAnsi="Times New Roman" w:cs="Times New Roman"/>
          <w:sz w:val="24"/>
          <w:szCs w:val="24"/>
          <w:lang w:eastAsia="fr-FR"/>
        </w:rPr>
      </w:pPr>
      <w:r w:rsidRPr="000947FB">
        <w:rPr>
          <w:rFonts w:ascii="Times New Roman" w:eastAsia="Times New Roman" w:hAnsi="Times New Roman" w:cs="Times New Roman"/>
          <w:color w:val="000000"/>
          <w:sz w:val="24"/>
          <w:szCs w:val="24"/>
          <w:lang w:eastAsia="fr-FR"/>
        </w:rPr>
        <w:t>(</w:t>
      </w:r>
      <w:proofErr w:type="gramStart"/>
      <w:r w:rsidRPr="000947FB">
        <w:rPr>
          <w:rFonts w:ascii="Times New Roman" w:eastAsia="Times New Roman" w:hAnsi="Times New Roman" w:cs="Times New Roman"/>
          <w:b/>
          <w:bCs/>
          <w:color w:val="000000"/>
          <w:sz w:val="24"/>
          <w:szCs w:val="24"/>
          <w:u w:val="single"/>
          <w:lang w:eastAsia="fr-FR"/>
        </w:rPr>
        <w:t>en</w:t>
      </w:r>
      <w:proofErr w:type="gramEnd"/>
      <w:r w:rsidRPr="000947FB">
        <w:rPr>
          <w:rFonts w:ascii="Times New Roman" w:eastAsia="Times New Roman" w:hAnsi="Times New Roman" w:cs="Times New Roman"/>
          <w:b/>
          <w:bCs/>
          <w:color w:val="000000"/>
          <w:sz w:val="24"/>
          <w:szCs w:val="24"/>
          <w:u w:val="single"/>
          <w:lang w:eastAsia="fr-FR"/>
        </w:rPr>
        <w:t xml:space="preserve"> allemand</w:t>
      </w:r>
      <w:r w:rsidRPr="000947FB">
        <w:rPr>
          <w:rFonts w:ascii="Times New Roman" w:eastAsia="Times New Roman" w:hAnsi="Times New Roman" w:cs="Times New Roman"/>
          <w:color w:val="000000"/>
          <w:sz w:val="24"/>
          <w:szCs w:val="24"/>
          <w:lang w:eastAsia="fr-FR"/>
        </w:rPr>
        <w:t>, 100 mots, plus ou moins 10%, 5 points)</w:t>
      </w:r>
    </w:p>
    <w:p w:rsidR="00097892" w:rsidRPr="000947FB" w:rsidRDefault="00097892" w:rsidP="00D95949">
      <w:pPr>
        <w:suppressLineNumbers/>
        <w:spacing w:before="100" w:beforeAutospacing="1" w:after="0" w:line="240" w:lineRule="auto"/>
        <w:rPr>
          <w:rFonts w:ascii="Times New Roman" w:eastAsia="Times New Roman" w:hAnsi="Times New Roman" w:cs="Times New Roman"/>
          <w:sz w:val="24"/>
          <w:szCs w:val="24"/>
          <w:lang w:eastAsia="fr-FR"/>
        </w:rPr>
      </w:pPr>
    </w:p>
    <w:p w:rsidR="00097892" w:rsidRPr="000947FB" w:rsidRDefault="00097892" w:rsidP="00D95949">
      <w:pPr>
        <w:suppressLineNumbers/>
        <w:spacing w:before="100" w:beforeAutospacing="1" w:after="0" w:line="240" w:lineRule="auto"/>
        <w:rPr>
          <w:rFonts w:ascii="Times New Roman" w:eastAsia="Times New Roman" w:hAnsi="Times New Roman" w:cs="Times New Roman"/>
          <w:sz w:val="24"/>
          <w:szCs w:val="24"/>
          <w:lang w:eastAsia="fr-FR"/>
        </w:rPr>
      </w:pPr>
    </w:p>
    <w:p w:rsidR="00097892" w:rsidRPr="000947FB" w:rsidRDefault="00097892" w:rsidP="00D95949">
      <w:pPr>
        <w:suppressLineNumbers/>
        <w:spacing w:before="100" w:beforeAutospacing="1" w:after="79" w:line="240" w:lineRule="auto"/>
        <w:jc w:val="both"/>
        <w:rPr>
          <w:rFonts w:ascii="Times New Roman" w:eastAsia="Times New Roman" w:hAnsi="Times New Roman" w:cs="Times New Roman"/>
          <w:b/>
          <w:sz w:val="24"/>
          <w:szCs w:val="24"/>
          <w:lang w:eastAsia="fr-FR"/>
        </w:rPr>
      </w:pPr>
      <w:r w:rsidRPr="000947FB">
        <w:rPr>
          <w:rFonts w:ascii="Times New Roman" w:eastAsia="Times New Roman" w:hAnsi="Times New Roman" w:cs="Times New Roman"/>
          <w:b/>
          <w:bCs/>
          <w:color w:val="000000"/>
          <w:sz w:val="24"/>
          <w:szCs w:val="24"/>
          <w:lang w:eastAsia="fr-FR"/>
        </w:rPr>
        <w:t>2b</w:t>
      </w:r>
      <w:r w:rsidRPr="000947FB">
        <w:rPr>
          <w:rFonts w:ascii="Times New Roman" w:eastAsia="Times New Roman" w:hAnsi="Times New Roman" w:cs="Times New Roman"/>
          <w:b/>
          <w:color w:val="000000"/>
          <w:sz w:val="24"/>
          <w:szCs w:val="24"/>
          <w:lang w:eastAsia="fr-FR"/>
        </w:rPr>
        <w:t xml:space="preserve"> – Rédiger la lettre commerciale suivante </w:t>
      </w:r>
      <w:r w:rsidRPr="000947FB">
        <w:rPr>
          <w:rFonts w:ascii="Times New Roman" w:eastAsia="Times New Roman" w:hAnsi="Times New Roman" w:cs="Times New Roman"/>
          <w:b/>
          <w:bCs/>
          <w:color w:val="000000"/>
          <w:sz w:val="24"/>
          <w:szCs w:val="24"/>
          <w:u w:val="single"/>
          <w:lang w:eastAsia="fr-FR"/>
        </w:rPr>
        <w:t>en allemand</w:t>
      </w:r>
      <w:r w:rsidRPr="000947FB">
        <w:rPr>
          <w:rFonts w:ascii="Times New Roman" w:eastAsia="Times New Roman" w:hAnsi="Times New Roman" w:cs="Times New Roman"/>
          <w:b/>
          <w:color w:val="000000"/>
          <w:sz w:val="24"/>
          <w:szCs w:val="24"/>
          <w:lang w:eastAsia="fr-FR"/>
        </w:rPr>
        <w:t xml:space="preserve"> en respectant les normes de présentation et en utilisant les formules habituelles. (5 points)</w:t>
      </w:r>
    </w:p>
    <w:p w:rsidR="00097892" w:rsidRPr="000947FB" w:rsidRDefault="00097892" w:rsidP="00D95949">
      <w:pPr>
        <w:suppressLineNumbers/>
        <w:spacing w:before="100" w:beforeAutospacing="1" w:after="0" w:line="240" w:lineRule="auto"/>
        <w:rPr>
          <w:rFonts w:ascii="Times New Roman" w:eastAsia="Times New Roman" w:hAnsi="Times New Roman" w:cs="Times New Roman"/>
          <w:sz w:val="24"/>
          <w:szCs w:val="24"/>
          <w:lang w:eastAsia="fr-FR"/>
        </w:rPr>
      </w:pPr>
      <w:r w:rsidRPr="000947FB">
        <w:rPr>
          <w:rFonts w:ascii="Times New Roman" w:eastAsia="Times New Roman" w:hAnsi="Times New Roman" w:cs="Times New Roman"/>
          <w:color w:val="000000"/>
          <w:sz w:val="24"/>
          <w:szCs w:val="24"/>
          <w:u w:val="single"/>
          <w:lang w:eastAsia="fr-FR"/>
        </w:rPr>
        <w:t>Situation</w:t>
      </w:r>
      <w:r w:rsidRPr="000947FB">
        <w:rPr>
          <w:rFonts w:ascii="Times New Roman" w:eastAsia="Times New Roman" w:hAnsi="Times New Roman" w:cs="Times New Roman"/>
          <w:color w:val="000000"/>
          <w:sz w:val="24"/>
          <w:szCs w:val="24"/>
          <w:lang w:eastAsia="fr-FR"/>
        </w:rPr>
        <w:t xml:space="preserve"> : Vous effectuez actuellement un stage au bureau de </w:t>
      </w:r>
      <w:proofErr w:type="spellStart"/>
      <w:r w:rsidRPr="000947FB">
        <w:rPr>
          <w:rFonts w:ascii="Times New Roman" w:eastAsia="Times New Roman" w:hAnsi="Times New Roman" w:cs="Times New Roman"/>
          <w:color w:val="000000"/>
          <w:sz w:val="24"/>
          <w:szCs w:val="24"/>
          <w:lang w:eastAsia="fr-FR"/>
        </w:rPr>
        <w:t>Betterplace</w:t>
      </w:r>
      <w:proofErr w:type="spellEnd"/>
      <w:r w:rsidRPr="000947FB">
        <w:rPr>
          <w:rFonts w:ascii="Times New Roman" w:eastAsia="Times New Roman" w:hAnsi="Times New Roman" w:cs="Times New Roman"/>
          <w:color w:val="000000"/>
          <w:sz w:val="24"/>
          <w:szCs w:val="24"/>
          <w:lang w:eastAsia="fr-FR"/>
        </w:rPr>
        <w:t xml:space="preserve"> AG, </w:t>
      </w:r>
      <w:proofErr w:type="spellStart"/>
      <w:r w:rsidRPr="000947FB">
        <w:rPr>
          <w:rFonts w:ascii="Times New Roman" w:eastAsia="Times New Roman" w:hAnsi="Times New Roman" w:cs="Times New Roman"/>
          <w:color w:val="000000"/>
          <w:sz w:val="24"/>
          <w:szCs w:val="24"/>
          <w:lang w:eastAsia="fr-FR"/>
        </w:rPr>
        <w:t>Schlesische</w:t>
      </w:r>
      <w:proofErr w:type="spellEnd"/>
      <w:r w:rsidRPr="000947FB">
        <w:rPr>
          <w:rFonts w:ascii="Times New Roman" w:eastAsia="Times New Roman" w:hAnsi="Times New Roman" w:cs="Times New Roman"/>
          <w:color w:val="000000"/>
          <w:sz w:val="24"/>
          <w:szCs w:val="24"/>
          <w:lang w:eastAsia="fr-FR"/>
        </w:rPr>
        <w:t xml:space="preserve"> </w:t>
      </w:r>
      <w:proofErr w:type="spellStart"/>
      <w:r w:rsidRPr="000947FB">
        <w:rPr>
          <w:rFonts w:ascii="Times New Roman" w:eastAsia="Times New Roman" w:hAnsi="Times New Roman" w:cs="Times New Roman"/>
          <w:color w:val="000000"/>
          <w:sz w:val="24"/>
          <w:szCs w:val="24"/>
          <w:lang w:eastAsia="fr-FR"/>
        </w:rPr>
        <w:t>Straße</w:t>
      </w:r>
      <w:proofErr w:type="spellEnd"/>
      <w:r w:rsidRPr="000947FB">
        <w:rPr>
          <w:rFonts w:ascii="Times New Roman" w:eastAsia="Times New Roman" w:hAnsi="Times New Roman" w:cs="Times New Roman"/>
          <w:color w:val="000000"/>
          <w:sz w:val="24"/>
          <w:szCs w:val="24"/>
          <w:lang w:eastAsia="fr-FR"/>
        </w:rPr>
        <w:t xml:space="preserve"> 26, 10997 Berlin. Votre responsable, Joana </w:t>
      </w:r>
      <w:proofErr w:type="spellStart"/>
      <w:r w:rsidRPr="000947FB">
        <w:rPr>
          <w:rFonts w:ascii="Times New Roman" w:eastAsia="Times New Roman" w:hAnsi="Times New Roman" w:cs="Times New Roman"/>
          <w:color w:val="000000"/>
          <w:sz w:val="24"/>
          <w:szCs w:val="24"/>
          <w:lang w:eastAsia="fr-FR"/>
        </w:rPr>
        <w:t>Breidenbach</w:t>
      </w:r>
      <w:proofErr w:type="spellEnd"/>
      <w:r w:rsidRPr="000947FB">
        <w:rPr>
          <w:rFonts w:ascii="Times New Roman" w:eastAsia="Times New Roman" w:hAnsi="Times New Roman" w:cs="Times New Roman"/>
          <w:color w:val="000000"/>
          <w:sz w:val="24"/>
          <w:szCs w:val="24"/>
          <w:lang w:eastAsia="fr-FR"/>
        </w:rPr>
        <w:t>, vous demande de rédiger une demande d’offre pour l’achat de 500 T-shirts. Vous demanderez le dernier tarif en vigueur ainsi que les délais de livraison et les conditions générales de vente. Vous demanderez également une réduction, si possible, l’achat s’effectuant dans le cadre d’une campagne de soutien aux enfants de Nima, au Ghana.</w:t>
      </w:r>
    </w:p>
    <w:p w:rsidR="00186B75" w:rsidRDefault="00097892" w:rsidP="00D95949">
      <w:pPr>
        <w:suppressLineNumbers/>
        <w:spacing w:before="100" w:beforeAutospacing="1" w:after="0" w:line="240" w:lineRule="auto"/>
        <w:rPr>
          <w:rFonts w:ascii="Times New Roman" w:eastAsia="Times New Roman" w:hAnsi="Times New Roman" w:cs="Times New Roman"/>
          <w:color w:val="000000"/>
          <w:sz w:val="24"/>
          <w:szCs w:val="24"/>
          <w:lang w:eastAsia="fr-FR"/>
        </w:rPr>
      </w:pPr>
      <w:r w:rsidRPr="000947FB">
        <w:rPr>
          <w:rFonts w:ascii="Times New Roman" w:eastAsia="Times New Roman" w:hAnsi="Times New Roman" w:cs="Times New Roman"/>
          <w:color w:val="000000"/>
          <w:sz w:val="24"/>
          <w:szCs w:val="24"/>
          <w:lang w:eastAsia="fr-FR"/>
        </w:rPr>
        <w:t>Vous adresserez votre courrier à GKA-</w:t>
      </w:r>
      <w:proofErr w:type="spellStart"/>
      <w:r w:rsidRPr="000947FB">
        <w:rPr>
          <w:rFonts w:ascii="Times New Roman" w:eastAsia="Times New Roman" w:hAnsi="Times New Roman" w:cs="Times New Roman"/>
          <w:color w:val="000000"/>
          <w:sz w:val="24"/>
          <w:szCs w:val="24"/>
          <w:lang w:eastAsia="fr-FR"/>
        </w:rPr>
        <w:t>Textildruck</w:t>
      </w:r>
      <w:proofErr w:type="spellEnd"/>
      <w:r w:rsidRPr="000947FB">
        <w:rPr>
          <w:rFonts w:ascii="Times New Roman" w:eastAsia="Times New Roman" w:hAnsi="Times New Roman" w:cs="Times New Roman"/>
          <w:color w:val="000000"/>
          <w:sz w:val="24"/>
          <w:szCs w:val="24"/>
          <w:lang w:eastAsia="fr-FR"/>
        </w:rPr>
        <w:t xml:space="preserve"> &amp; Stick, </w:t>
      </w:r>
      <w:proofErr w:type="spellStart"/>
      <w:r w:rsidRPr="000947FB">
        <w:rPr>
          <w:rFonts w:ascii="Times New Roman" w:eastAsia="Times New Roman" w:hAnsi="Times New Roman" w:cs="Times New Roman"/>
          <w:color w:val="000000"/>
          <w:sz w:val="24"/>
          <w:szCs w:val="24"/>
          <w:lang w:eastAsia="fr-FR"/>
        </w:rPr>
        <w:t>Arnikaweg</w:t>
      </w:r>
      <w:proofErr w:type="spellEnd"/>
      <w:r w:rsidRPr="000947FB">
        <w:rPr>
          <w:rFonts w:ascii="Times New Roman" w:eastAsia="Times New Roman" w:hAnsi="Times New Roman" w:cs="Times New Roman"/>
          <w:color w:val="000000"/>
          <w:sz w:val="24"/>
          <w:szCs w:val="24"/>
          <w:lang w:eastAsia="fr-FR"/>
        </w:rPr>
        <w:t xml:space="preserve"> 99, 1220 Wien.</w:t>
      </w:r>
      <w:bookmarkStart w:id="0" w:name="_GoBack"/>
      <w:bookmarkEnd w:id="0"/>
    </w:p>
    <w:p w:rsidR="00D95949" w:rsidRDefault="00D95949" w:rsidP="00D95949">
      <w:pPr>
        <w:suppressLineNumbers/>
        <w:spacing w:before="100" w:beforeAutospacing="1" w:after="0" w:line="240" w:lineRule="auto"/>
        <w:rPr>
          <w:rFonts w:ascii="Times New Roman" w:eastAsia="Times New Roman" w:hAnsi="Times New Roman" w:cs="Times New Roman"/>
          <w:color w:val="000000"/>
          <w:sz w:val="24"/>
          <w:szCs w:val="24"/>
          <w:lang w:eastAsia="fr-FR"/>
        </w:rPr>
      </w:pPr>
    </w:p>
    <w:p w:rsidR="00D95949" w:rsidRPr="00D95949" w:rsidRDefault="00D95949" w:rsidP="00D95949">
      <w:pPr>
        <w:suppressLineNumbers/>
        <w:jc w:val="center"/>
        <w:rPr>
          <w:rFonts w:ascii="Times New Roman" w:eastAsia="Times New Roman" w:hAnsi="Times New Roman" w:cs="Times New Roman"/>
          <w:color w:val="000000"/>
          <w:sz w:val="24"/>
          <w:szCs w:val="24"/>
          <w:lang w:eastAsia="fr-FR"/>
        </w:rPr>
      </w:pPr>
      <w:r>
        <w:rPr>
          <w:rFonts w:ascii="Times New Roman" w:eastAsia="Times New Roman" w:hAnsi="Times New Roman" w:cs="Times New Roman"/>
          <w:color w:val="000000"/>
          <w:sz w:val="24"/>
          <w:szCs w:val="24"/>
          <w:lang w:eastAsia="fr-FR"/>
        </w:rPr>
        <w:br w:type="page"/>
      </w:r>
      <w:r w:rsidRPr="00D95949">
        <w:rPr>
          <w:rFonts w:ascii="Times New Roman" w:eastAsia="Times New Roman" w:hAnsi="Times New Roman" w:cs="Times New Roman"/>
          <w:b/>
          <w:color w:val="000000"/>
          <w:sz w:val="28"/>
          <w:szCs w:val="28"/>
          <w:lang w:eastAsia="fr-FR"/>
        </w:rPr>
        <w:lastRenderedPageBreak/>
        <w:t>ESPAGNOL</w:t>
      </w:r>
      <w:r>
        <w:rPr>
          <w:rFonts w:ascii="Times New Roman" w:hAnsi="Times New Roman" w:cs="Times New Roman"/>
          <w:b/>
          <w:bCs/>
          <w:sz w:val="28"/>
          <w:szCs w:val="28"/>
        </w:rPr>
        <w:t xml:space="preserve"> DSCG</w:t>
      </w:r>
    </w:p>
    <w:p w:rsidR="00D95949" w:rsidRPr="00F813D5" w:rsidRDefault="00FB6F69" w:rsidP="00D95949">
      <w:pPr>
        <w:suppressLineNumbers/>
        <w:shd w:val="clear" w:color="auto" w:fill="FFFFFF"/>
        <w:jc w:val="center"/>
        <w:outlineLvl w:val="0"/>
        <w:rPr>
          <w:rFonts w:ascii="Times New Roman" w:eastAsia="Times New Roman" w:hAnsi="Times New Roman"/>
          <w:b/>
          <w:bCs/>
          <w:kern w:val="36"/>
          <w:sz w:val="28"/>
          <w:szCs w:val="28"/>
          <w:lang w:val="es-ES" w:eastAsia="fr-FR"/>
        </w:rPr>
      </w:pPr>
      <w:hyperlink r:id="rId9" w:tgtFrame="_self" w:tooltip="Cada español tira a la basura más de 160 kilos de alimentos al año" w:history="1">
        <w:r w:rsidR="00D95949" w:rsidRPr="00F813D5">
          <w:rPr>
            <w:rFonts w:ascii="Times New Roman" w:eastAsia="Times New Roman" w:hAnsi="Times New Roman"/>
            <w:b/>
            <w:kern w:val="36"/>
            <w:sz w:val="28"/>
            <w:szCs w:val="28"/>
            <w:lang w:val="es-ES" w:eastAsia="fr-FR"/>
          </w:rPr>
          <w:t>Cada español tira a la basura más de 160 kilos de alimentos al año</w:t>
        </w:r>
      </w:hyperlink>
    </w:p>
    <w:p w:rsidR="00D95949" w:rsidRPr="000235E2" w:rsidRDefault="00D95949" w:rsidP="00D95949">
      <w:pPr>
        <w:suppressLineNumbers/>
        <w:rPr>
          <w:rFonts w:ascii="Times New Roman" w:hAnsi="Times New Roman"/>
          <w:sz w:val="24"/>
          <w:szCs w:val="24"/>
          <w:lang w:val="es-ES"/>
        </w:rPr>
      </w:pPr>
    </w:p>
    <w:p w:rsidR="00D95949" w:rsidRPr="000235E2" w:rsidRDefault="00D95949" w:rsidP="00D95949">
      <w:pPr>
        <w:shd w:val="clear" w:color="auto" w:fill="FFFFFF"/>
        <w:spacing w:after="80"/>
        <w:ind w:firstLine="567"/>
        <w:rPr>
          <w:rFonts w:ascii="Times New Roman" w:eastAsia="Times New Roman" w:hAnsi="Times New Roman"/>
          <w:color w:val="080808"/>
          <w:sz w:val="24"/>
          <w:szCs w:val="24"/>
          <w:lang w:val="es-ES" w:eastAsia="fr-FR"/>
        </w:rPr>
      </w:pPr>
      <w:r w:rsidRPr="000235E2">
        <w:rPr>
          <w:rFonts w:ascii="Times New Roman" w:eastAsia="Times New Roman" w:hAnsi="Times New Roman"/>
          <w:color w:val="080808"/>
          <w:sz w:val="24"/>
          <w:szCs w:val="24"/>
          <w:lang w:val="es-ES" w:eastAsia="fr-FR"/>
        </w:rPr>
        <w:t>A pocos días de que comiencen los tradicionales excesos navideños que nos llevan a comer y comprar más de lo necesario, la Federación Nacional de Comunidades de Regantes</w:t>
      </w:r>
      <w:r>
        <w:rPr>
          <w:rStyle w:val="Appelnotedebasdep"/>
          <w:rFonts w:ascii="Times New Roman" w:eastAsia="Times New Roman" w:hAnsi="Times New Roman"/>
          <w:color w:val="080808"/>
          <w:sz w:val="24"/>
          <w:szCs w:val="24"/>
          <w:lang w:val="es-ES" w:eastAsia="fr-FR"/>
        </w:rPr>
        <w:footnoteReference w:id="5"/>
      </w:r>
      <w:r w:rsidRPr="000235E2">
        <w:rPr>
          <w:rFonts w:ascii="Times New Roman" w:eastAsia="Times New Roman" w:hAnsi="Times New Roman"/>
          <w:color w:val="080808"/>
          <w:sz w:val="24"/>
          <w:szCs w:val="24"/>
          <w:lang w:val="es-ES" w:eastAsia="fr-FR"/>
        </w:rPr>
        <w:t xml:space="preserve"> (FENACORE) revela que mientras la crisis multiplica de forma exponencial el número de ciudadanos que se ven obligados a recurrir a la beneficencia</w:t>
      </w:r>
      <w:r>
        <w:rPr>
          <w:rStyle w:val="Appelnotedebasdep"/>
          <w:rFonts w:ascii="Times New Roman" w:eastAsia="Times New Roman" w:hAnsi="Times New Roman"/>
          <w:color w:val="080808"/>
          <w:sz w:val="24"/>
          <w:szCs w:val="24"/>
          <w:lang w:val="es-ES" w:eastAsia="fr-FR"/>
        </w:rPr>
        <w:footnoteReference w:id="6"/>
      </w:r>
      <w:r w:rsidRPr="000235E2">
        <w:rPr>
          <w:rFonts w:ascii="Times New Roman" w:eastAsia="Times New Roman" w:hAnsi="Times New Roman"/>
          <w:color w:val="080808"/>
          <w:sz w:val="24"/>
          <w:szCs w:val="24"/>
          <w:lang w:val="es-ES" w:eastAsia="fr-FR"/>
        </w:rPr>
        <w:t xml:space="preserve"> para poder comer, cada español tira a la basura unos 163 kilos de alimentos al año, </w:t>
      </w:r>
      <w:r w:rsidRPr="000235E2">
        <w:rPr>
          <w:rFonts w:ascii="Times New Roman" w:eastAsia="Times New Roman" w:hAnsi="Times New Roman"/>
          <w:bCs/>
          <w:color w:val="080808"/>
          <w:sz w:val="24"/>
          <w:szCs w:val="24"/>
          <w:lang w:val="es-ES" w:eastAsia="fr-FR"/>
        </w:rPr>
        <w:t>aproximadamente un tercio de lo que compran.</w:t>
      </w:r>
    </w:p>
    <w:p w:rsidR="00D95949" w:rsidRPr="000235E2" w:rsidRDefault="00D95949" w:rsidP="00D95949">
      <w:pPr>
        <w:shd w:val="clear" w:color="auto" w:fill="FFFFFF"/>
        <w:spacing w:after="80"/>
        <w:ind w:firstLine="567"/>
        <w:rPr>
          <w:rFonts w:ascii="Times New Roman" w:eastAsia="Times New Roman" w:hAnsi="Times New Roman"/>
          <w:color w:val="080808"/>
          <w:sz w:val="24"/>
          <w:szCs w:val="24"/>
          <w:lang w:val="es-ES" w:eastAsia="fr-FR"/>
        </w:rPr>
      </w:pPr>
      <w:r w:rsidRPr="000235E2">
        <w:rPr>
          <w:rFonts w:ascii="Times New Roman" w:eastAsia="Times New Roman" w:hAnsi="Times New Roman"/>
          <w:color w:val="080808"/>
          <w:sz w:val="24"/>
          <w:szCs w:val="24"/>
          <w:lang w:val="es-ES" w:eastAsia="fr-FR"/>
        </w:rPr>
        <w:t>Según la Federación, más del 60% de esta comida desechada, que supone unos 300 euros por persona anuales, </w:t>
      </w:r>
      <w:r w:rsidRPr="000235E2">
        <w:rPr>
          <w:rFonts w:ascii="Times New Roman" w:eastAsia="Times New Roman" w:hAnsi="Times New Roman"/>
          <w:bCs/>
          <w:color w:val="080808"/>
          <w:sz w:val="24"/>
          <w:szCs w:val="24"/>
          <w:lang w:val="es-ES" w:eastAsia="fr-FR"/>
        </w:rPr>
        <w:t>podría aprovecharse</w:t>
      </w:r>
      <w:r w:rsidRPr="000235E2">
        <w:rPr>
          <w:rFonts w:ascii="Times New Roman" w:eastAsia="Times New Roman" w:hAnsi="Times New Roman"/>
          <w:color w:val="080808"/>
          <w:sz w:val="24"/>
          <w:szCs w:val="24"/>
          <w:lang w:val="es-ES" w:eastAsia="fr-FR"/>
        </w:rPr>
        <w:t>, ya que uno de los principales motivos por los que se desperdicia es la mala planificación de la c</w:t>
      </w:r>
      <w:r>
        <w:rPr>
          <w:rFonts w:ascii="Times New Roman" w:eastAsia="Times New Roman" w:hAnsi="Times New Roman"/>
          <w:color w:val="080808"/>
          <w:sz w:val="24"/>
          <w:szCs w:val="24"/>
          <w:lang w:val="es-ES" w:eastAsia="fr-FR"/>
        </w:rPr>
        <w:t>esta de la compra. Tanto es así</w:t>
      </w:r>
      <w:r w:rsidRPr="000235E2">
        <w:rPr>
          <w:rFonts w:ascii="Times New Roman" w:eastAsia="Times New Roman" w:hAnsi="Times New Roman"/>
          <w:color w:val="080808"/>
          <w:sz w:val="24"/>
          <w:szCs w:val="24"/>
          <w:lang w:val="es-ES" w:eastAsia="fr-FR"/>
        </w:rPr>
        <w:t xml:space="preserve"> que alrededor del </w:t>
      </w:r>
      <w:r w:rsidRPr="000235E2">
        <w:rPr>
          <w:rFonts w:ascii="Times New Roman" w:eastAsia="Times New Roman" w:hAnsi="Times New Roman"/>
          <w:bCs/>
          <w:color w:val="080808"/>
          <w:sz w:val="24"/>
          <w:szCs w:val="24"/>
          <w:lang w:val="es-ES" w:eastAsia="fr-FR"/>
        </w:rPr>
        <w:t>41</w:t>
      </w:r>
      <w:r>
        <w:rPr>
          <w:rFonts w:ascii="Times New Roman" w:eastAsia="Times New Roman" w:hAnsi="Times New Roman"/>
          <w:bCs/>
          <w:color w:val="080808"/>
          <w:sz w:val="24"/>
          <w:szCs w:val="24"/>
          <w:lang w:val="es-ES" w:eastAsia="fr-FR"/>
        </w:rPr>
        <w:t xml:space="preserve"> </w:t>
      </w:r>
      <w:r w:rsidRPr="000235E2">
        <w:rPr>
          <w:rFonts w:ascii="Times New Roman" w:eastAsia="Times New Roman" w:hAnsi="Times New Roman"/>
          <w:bCs/>
          <w:color w:val="080808"/>
          <w:sz w:val="24"/>
          <w:szCs w:val="24"/>
          <w:lang w:val="es-ES" w:eastAsia="fr-FR"/>
        </w:rPr>
        <w:t>% de estos alimentos que terminan en el cubo de la basura procede de los hogares</w:t>
      </w:r>
      <w:r w:rsidRPr="000235E2">
        <w:rPr>
          <w:rFonts w:ascii="Times New Roman" w:eastAsia="Times New Roman" w:hAnsi="Times New Roman"/>
          <w:color w:val="080808"/>
          <w:sz w:val="24"/>
          <w:szCs w:val="24"/>
          <w:lang w:val="es-ES" w:eastAsia="fr-FR"/>
        </w:rPr>
        <w:t>, seguido muy de cerca por la industria distribuidora (40%), establecimientos de hostelería y restauración (14%) y, por último, supermercados (5%), muchos de los cuales se han convertido en «bancos de alimentos nocturnos» para los más necesitados.</w:t>
      </w:r>
    </w:p>
    <w:p w:rsidR="00D95949" w:rsidRPr="000235E2" w:rsidRDefault="00D95949" w:rsidP="00D95949">
      <w:pPr>
        <w:shd w:val="clear" w:color="auto" w:fill="FFFFFF"/>
        <w:spacing w:after="80"/>
        <w:ind w:firstLine="567"/>
        <w:rPr>
          <w:rFonts w:ascii="Times New Roman" w:eastAsia="Times New Roman" w:hAnsi="Times New Roman"/>
          <w:color w:val="080808"/>
          <w:sz w:val="24"/>
          <w:szCs w:val="24"/>
          <w:lang w:val="es-ES" w:eastAsia="fr-FR"/>
        </w:rPr>
      </w:pPr>
      <w:r w:rsidRPr="000235E2">
        <w:rPr>
          <w:rFonts w:ascii="Times New Roman" w:eastAsia="Times New Roman" w:hAnsi="Times New Roman"/>
          <w:color w:val="080808"/>
          <w:sz w:val="24"/>
          <w:szCs w:val="24"/>
          <w:lang w:val="es-ES" w:eastAsia="fr-FR"/>
        </w:rPr>
        <w:t>Estas abrumadoras cifras contrastan con los cerca de dos millones de españoles que se acogerán este año al Plan de Ayuda Alimentaria de la UE, que contempla el reparto de unas 67.400 toneladas de </w:t>
      </w:r>
      <w:r w:rsidRPr="000235E2">
        <w:rPr>
          <w:rFonts w:ascii="Times New Roman" w:eastAsia="Times New Roman" w:hAnsi="Times New Roman"/>
          <w:bCs/>
          <w:color w:val="080808"/>
          <w:sz w:val="24"/>
          <w:szCs w:val="24"/>
          <w:lang w:val="es-ES" w:eastAsia="fr-FR"/>
        </w:rPr>
        <w:t>productos para paliar las necesidades básicas alimenticias de los ciudadanos sin recursos</w:t>
      </w:r>
      <w:r w:rsidRPr="000235E2">
        <w:rPr>
          <w:rFonts w:ascii="Times New Roman" w:eastAsia="Times New Roman" w:hAnsi="Times New Roman"/>
          <w:color w:val="080808"/>
          <w:sz w:val="24"/>
          <w:szCs w:val="24"/>
          <w:lang w:val="es-ES" w:eastAsia="fr-FR"/>
        </w:rPr>
        <w:t>; un progra</w:t>
      </w:r>
      <w:r>
        <w:rPr>
          <w:rFonts w:ascii="Times New Roman" w:eastAsia="Times New Roman" w:hAnsi="Times New Roman"/>
          <w:color w:val="080808"/>
          <w:sz w:val="24"/>
          <w:szCs w:val="24"/>
          <w:lang w:val="es-ES" w:eastAsia="fr-FR"/>
        </w:rPr>
        <w:t>ma que puede terminar en 2014, pues se contempla que</w:t>
      </w:r>
      <w:r w:rsidRPr="000235E2">
        <w:rPr>
          <w:rFonts w:ascii="Times New Roman" w:eastAsia="Times New Roman" w:hAnsi="Times New Roman"/>
          <w:color w:val="080808"/>
          <w:sz w:val="24"/>
          <w:szCs w:val="24"/>
          <w:lang w:val="es-ES" w:eastAsia="fr-FR"/>
        </w:rPr>
        <w:t xml:space="preserve"> cada estado atienda con sus presupuestos estas carencias. En este sentido, aunque nuestro país figure entre los trece países más ricos </w:t>
      </w:r>
      <w:r>
        <w:rPr>
          <w:rFonts w:ascii="Times New Roman" w:eastAsia="Times New Roman" w:hAnsi="Times New Roman"/>
          <w:color w:val="080808"/>
          <w:sz w:val="24"/>
          <w:szCs w:val="24"/>
          <w:lang w:val="es-ES" w:eastAsia="fr-FR"/>
        </w:rPr>
        <w:t xml:space="preserve">del mundo, lo cierto es que </w:t>
      </w:r>
      <w:r w:rsidRPr="000235E2">
        <w:rPr>
          <w:rFonts w:ascii="Times New Roman" w:eastAsia="Times New Roman" w:hAnsi="Times New Roman"/>
          <w:bCs/>
          <w:color w:val="080808"/>
          <w:sz w:val="24"/>
          <w:szCs w:val="24"/>
          <w:lang w:val="es-ES" w:eastAsia="fr-FR"/>
        </w:rPr>
        <w:t>la pérdida de poder adquisitivo de los españoles</w:t>
      </w:r>
      <w:r>
        <w:rPr>
          <w:rFonts w:ascii="Times New Roman" w:eastAsia="Times New Roman" w:hAnsi="Times New Roman"/>
          <w:color w:val="080808"/>
          <w:sz w:val="24"/>
          <w:szCs w:val="24"/>
          <w:lang w:val="es-ES" w:eastAsia="fr-FR"/>
        </w:rPr>
        <w:t xml:space="preserve"> </w:t>
      </w:r>
      <w:r w:rsidRPr="000235E2">
        <w:rPr>
          <w:rFonts w:ascii="Times New Roman" w:eastAsia="Times New Roman" w:hAnsi="Times New Roman"/>
          <w:color w:val="080808"/>
          <w:sz w:val="24"/>
          <w:szCs w:val="24"/>
          <w:lang w:val="es-ES" w:eastAsia="fr-FR"/>
        </w:rPr>
        <w:t>en estos últimos años ha intensificado las desigualdades sociales, hasta el punto de que ya hay casi diez millones de personas que viven por debajo del umbral de la pobreza.</w:t>
      </w:r>
    </w:p>
    <w:p w:rsidR="00D95949" w:rsidRPr="000235E2" w:rsidRDefault="00D95949" w:rsidP="00D95949">
      <w:pPr>
        <w:shd w:val="clear" w:color="auto" w:fill="FFFFFF"/>
        <w:spacing w:after="80"/>
        <w:ind w:firstLine="567"/>
        <w:rPr>
          <w:rFonts w:ascii="Times New Roman" w:eastAsia="Times New Roman" w:hAnsi="Times New Roman"/>
          <w:color w:val="080808"/>
          <w:sz w:val="24"/>
          <w:szCs w:val="24"/>
          <w:lang w:val="es-ES" w:eastAsia="fr-FR"/>
        </w:rPr>
      </w:pPr>
      <w:r w:rsidRPr="000235E2">
        <w:rPr>
          <w:rFonts w:ascii="Times New Roman" w:eastAsia="Times New Roman" w:hAnsi="Times New Roman"/>
          <w:color w:val="080808"/>
          <w:sz w:val="24"/>
          <w:szCs w:val="24"/>
          <w:lang w:val="es-ES" w:eastAsia="fr-FR"/>
        </w:rPr>
        <w:t>Paradójicamente, f</w:t>
      </w:r>
      <w:r w:rsidRPr="000235E2">
        <w:rPr>
          <w:rFonts w:ascii="Times New Roman" w:eastAsia="Times New Roman" w:hAnsi="Times New Roman"/>
          <w:bCs/>
          <w:color w:val="080808"/>
          <w:sz w:val="24"/>
          <w:szCs w:val="24"/>
          <w:lang w:val="es-ES" w:eastAsia="fr-FR"/>
        </w:rPr>
        <w:t>rutas y verduras suponen más de la mitad de los alimentos que se tiran</w:t>
      </w:r>
      <w:r w:rsidRPr="000235E2">
        <w:rPr>
          <w:rFonts w:ascii="Times New Roman" w:eastAsia="Times New Roman" w:hAnsi="Times New Roman"/>
          <w:color w:val="080808"/>
          <w:sz w:val="24"/>
          <w:szCs w:val="24"/>
          <w:lang w:val="es-ES" w:eastAsia="fr-FR"/>
        </w:rPr>
        <w:t> cuando se habla cada vez más de la necesidad de incrementar la producción de cultivos de regadío en un 70% para garantizar el abastecimiento mínimo de una población mundial creciente, que se duplicará hasta alcanzar cerca de 9.100 millones de habitantes en 2050. De esta forma, </w:t>
      </w:r>
      <w:r w:rsidRPr="000235E2">
        <w:rPr>
          <w:rFonts w:ascii="Times New Roman" w:eastAsia="Times New Roman" w:hAnsi="Times New Roman"/>
          <w:bCs/>
          <w:color w:val="080808"/>
          <w:sz w:val="24"/>
          <w:szCs w:val="24"/>
          <w:lang w:val="es-ES" w:eastAsia="fr-FR"/>
        </w:rPr>
        <w:t>la agricultura debe tener un papel esencial </w:t>
      </w:r>
      <w:r w:rsidRPr="000235E2">
        <w:rPr>
          <w:rFonts w:ascii="Times New Roman" w:eastAsia="Times New Roman" w:hAnsi="Times New Roman"/>
          <w:color w:val="080808"/>
          <w:sz w:val="24"/>
          <w:szCs w:val="24"/>
          <w:lang w:val="es-ES" w:eastAsia="fr-FR"/>
        </w:rPr>
        <w:t>en la lucha contra el hambre en el mundo en un contexto de desigualdad donde el 75% de la producción total de alimentos se distribuye únicamente entre el 30% de la población mundial, con el agravante además de no hacer un consumo responsable, a juzgar por las cifras de comida desperdiciada.</w:t>
      </w:r>
    </w:p>
    <w:p w:rsidR="00D95949" w:rsidRPr="000235E2" w:rsidRDefault="00D95949" w:rsidP="00D95949">
      <w:pPr>
        <w:shd w:val="clear" w:color="auto" w:fill="FFFFFF"/>
        <w:spacing w:after="300"/>
        <w:ind w:firstLine="567"/>
        <w:rPr>
          <w:rFonts w:ascii="Times New Roman" w:eastAsia="Times New Roman" w:hAnsi="Times New Roman"/>
          <w:color w:val="080808"/>
          <w:sz w:val="24"/>
          <w:szCs w:val="24"/>
          <w:lang w:val="es-ES" w:eastAsia="fr-FR"/>
        </w:rPr>
      </w:pPr>
      <w:r w:rsidRPr="000235E2">
        <w:rPr>
          <w:rFonts w:ascii="Times New Roman" w:eastAsia="Times New Roman" w:hAnsi="Times New Roman"/>
          <w:color w:val="080808"/>
          <w:sz w:val="24"/>
          <w:szCs w:val="24"/>
          <w:lang w:val="es-ES" w:eastAsia="fr-FR"/>
        </w:rPr>
        <w:t xml:space="preserve">Según el presidente de </w:t>
      </w:r>
      <w:proofErr w:type="spellStart"/>
      <w:r w:rsidRPr="000235E2">
        <w:rPr>
          <w:rFonts w:ascii="Times New Roman" w:eastAsia="Times New Roman" w:hAnsi="Times New Roman"/>
          <w:color w:val="080808"/>
          <w:sz w:val="24"/>
          <w:szCs w:val="24"/>
          <w:lang w:val="es-ES" w:eastAsia="fr-FR"/>
        </w:rPr>
        <w:t>Fenacore</w:t>
      </w:r>
      <w:proofErr w:type="spellEnd"/>
      <w:r w:rsidRPr="000235E2">
        <w:rPr>
          <w:rFonts w:ascii="Times New Roman" w:eastAsia="Times New Roman" w:hAnsi="Times New Roman"/>
          <w:color w:val="080808"/>
          <w:sz w:val="24"/>
          <w:szCs w:val="24"/>
          <w:lang w:val="es-ES" w:eastAsia="fr-FR"/>
        </w:rPr>
        <w:t>, Andrés del Ca</w:t>
      </w:r>
      <w:r>
        <w:rPr>
          <w:rFonts w:ascii="Times New Roman" w:eastAsia="Times New Roman" w:hAnsi="Times New Roman"/>
          <w:color w:val="080808"/>
          <w:sz w:val="24"/>
          <w:szCs w:val="24"/>
          <w:lang w:val="es-ES" w:eastAsia="fr-FR"/>
        </w:rPr>
        <w:t>mpo, «no sólo es imprescindible</w:t>
      </w:r>
      <w:r w:rsidRPr="000235E2">
        <w:rPr>
          <w:rFonts w:ascii="Times New Roman" w:eastAsia="Times New Roman" w:hAnsi="Times New Roman"/>
          <w:color w:val="080808"/>
          <w:sz w:val="24"/>
          <w:szCs w:val="24"/>
          <w:lang w:val="es-ES" w:eastAsia="fr-FR"/>
        </w:rPr>
        <w:t xml:space="preserve"> que todos nos sintamos responsables de </w:t>
      </w:r>
      <w:r>
        <w:rPr>
          <w:rFonts w:ascii="Times New Roman" w:eastAsia="Times New Roman" w:hAnsi="Times New Roman"/>
          <w:color w:val="080808"/>
          <w:sz w:val="24"/>
          <w:szCs w:val="24"/>
          <w:lang w:val="es-ES" w:eastAsia="fr-FR"/>
        </w:rPr>
        <w:t>la situación, sino que también es indispensable</w:t>
      </w:r>
      <w:r w:rsidRPr="000235E2">
        <w:rPr>
          <w:rFonts w:ascii="Times New Roman" w:eastAsia="Times New Roman" w:hAnsi="Times New Roman"/>
          <w:color w:val="080808"/>
          <w:sz w:val="24"/>
          <w:szCs w:val="24"/>
          <w:lang w:val="es-ES" w:eastAsia="fr-FR"/>
        </w:rPr>
        <w:t xml:space="preserve"> una ecuánime reforma agraria en los países en desarrollo». Esta reforma pasa por el apoyo público al a</w:t>
      </w:r>
      <w:r>
        <w:rPr>
          <w:rFonts w:ascii="Times New Roman" w:eastAsia="Times New Roman" w:hAnsi="Times New Roman"/>
          <w:color w:val="080808"/>
          <w:sz w:val="24"/>
          <w:szCs w:val="24"/>
          <w:lang w:val="es-ES" w:eastAsia="fr-FR"/>
        </w:rPr>
        <w:t>gricultor, de manera que pueda modernizar sus instalaciones</w:t>
      </w:r>
      <w:r w:rsidRPr="000235E2">
        <w:rPr>
          <w:rFonts w:ascii="Times New Roman" w:eastAsia="Times New Roman" w:hAnsi="Times New Roman"/>
          <w:color w:val="080808"/>
          <w:sz w:val="24"/>
          <w:szCs w:val="24"/>
          <w:lang w:val="es-ES" w:eastAsia="fr-FR"/>
        </w:rPr>
        <w:t xml:space="preserve"> y realizar un uso eficiente del agua, desarrollando los mecanismos de riego localizado, lo que hará posible producir más con menos recursos. </w:t>
      </w:r>
    </w:p>
    <w:p w:rsidR="00D95949" w:rsidRPr="000235E2" w:rsidRDefault="00D95949" w:rsidP="00D95949">
      <w:pPr>
        <w:shd w:val="clear" w:color="auto" w:fill="FFFFFF"/>
        <w:spacing w:after="300" w:line="315" w:lineRule="atLeast"/>
        <w:ind w:firstLine="567"/>
        <w:jc w:val="right"/>
        <w:rPr>
          <w:rFonts w:ascii="Times New Roman" w:eastAsia="Times New Roman" w:hAnsi="Times New Roman"/>
          <w:sz w:val="24"/>
          <w:szCs w:val="24"/>
          <w:lang w:val="es-ES" w:eastAsia="fr-FR"/>
        </w:rPr>
      </w:pPr>
      <w:r w:rsidRPr="000235E2">
        <w:rPr>
          <w:rFonts w:ascii="Times New Roman" w:eastAsia="Times New Roman" w:hAnsi="Times New Roman"/>
          <w:caps/>
          <w:sz w:val="24"/>
          <w:szCs w:val="24"/>
          <w:lang w:val="es-ES" w:eastAsia="fr-FR"/>
        </w:rPr>
        <w:t xml:space="preserve">ABC, </w:t>
      </w:r>
      <w:r w:rsidRPr="000235E2">
        <w:rPr>
          <w:rFonts w:ascii="Times New Roman" w:eastAsia="Times New Roman" w:hAnsi="Times New Roman"/>
          <w:sz w:val="24"/>
          <w:szCs w:val="24"/>
          <w:lang w:val="es-ES" w:eastAsia="fr-FR"/>
        </w:rPr>
        <w:t>05/12/2012</w:t>
      </w:r>
    </w:p>
    <w:p w:rsidR="00D95949" w:rsidRPr="000235E2" w:rsidRDefault="00FB6F69" w:rsidP="00D95949">
      <w:pPr>
        <w:shd w:val="clear" w:color="auto" w:fill="FFFFFF"/>
        <w:spacing w:after="300" w:line="315" w:lineRule="atLeast"/>
        <w:ind w:firstLine="567"/>
        <w:jc w:val="right"/>
        <w:rPr>
          <w:rFonts w:ascii="Times New Roman" w:eastAsia="Times New Roman" w:hAnsi="Times New Roman"/>
          <w:color w:val="080808"/>
          <w:sz w:val="24"/>
          <w:szCs w:val="24"/>
          <w:lang w:val="es-ES" w:eastAsia="fr-FR"/>
        </w:rPr>
      </w:pPr>
      <w:r w:rsidRPr="000235E2">
        <w:rPr>
          <w:rFonts w:ascii="Times New Roman" w:eastAsia="Times New Roman" w:hAnsi="Times New Roman"/>
          <w:sz w:val="24"/>
          <w:szCs w:val="24"/>
          <w:lang w:eastAsia="fr-FR"/>
        </w:rPr>
        <w:fldChar w:fldCharType="begin"/>
      </w:r>
      <w:r w:rsidR="00D95949" w:rsidRPr="000235E2">
        <w:rPr>
          <w:rFonts w:ascii="Times New Roman" w:eastAsia="Times New Roman" w:hAnsi="Times New Roman"/>
          <w:sz w:val="24"/>
          <w:szCs w:val="24"/>
          <w:lang w:val="es-ES" w:eastAsia="fr-FR"/>
        </w:rPr>
        <w:instrText xml:space="preserve"> HYPERLINK "http://www.abc.es/familia-ahorro/20121205/abci-cada-comida-basura-201212051149.html" \t "" </w:instrText>
      </w:r>
      <w:r w:rsidRPr="000235E2">
        <w:rPr>
          <w:rFonts w:ascii="Times New Roman" w:eastAsia="Times New Roman" w:hAnsi="Times New Roman"/>
          <w:sz w:val="24"/>
          <w:szCs w:val="24"/>
          <w:lang w:eastAsia="fr-FR"/>
        </w:rPr>
        <w:fldChar w:fldCharType="separate"/>
      </w:r>
    </w:p>
    <w:p w:rsidR="00D95949" w:rsidRDefault="00FB6F69" w:rsidP="00D95949">
      <w:pPr>
        <w:shd w:val="clear" w:color="auto" w:fill="FFFFFF"/>
        <w:spacing w:after="300" w:line="315" w:lineRule="atLeast"/>
        <w:ind w:firstLine="567"/>
        <w:jc w:val="right"/>
        <w:rPr>
          <w:rFonts w:ascii="Times New Roman" w:eastAsia="Times New Roman" w:hAnsi="Times New Roman"/>
          <w:sz w:val="24"/>
          <w:szCs w:val="24"/>
          <w:lang w:eastAsia="fr-FR"/>
        </w:rPr>
      </w:pPr>
      <w:r w:rsidRPr="000235E2">
        <w:rPr>
          <w:rFonts w:ascii="Times New Roman" w:eastAsia="Times New Roman" w:hAnsi="Times New Roman"/>
          <w:sz w:val="24"/>
          <w:szCs w:val="24"/>
          <w:lang w:eastAsia="fr-FR"/>
        </w:rPr>
        <w:fldChar w:fldCharType="end"/>
      </w:r>
    </w:p>
    <w:p w:rsidR="00D95949" w:rsidRDefault="00D95949">
      <w:pPr>
        <w:rPr>
          <w:rFonts w:ascii="Times New Roman" w:eastAsia="Times New Roman" w:hAnsi="Times New Roman"/>
          <w:sz w:val="24"/>
          <w:szCs w:val="24"/>
          <w:lang w:eastAsia="fr-FR"/>
        </w:rPr>
      </w:pPr>
      <w:r>
        <w:rPr>
          <w:rFonts w:ascii="Times New Roman" w:eastAsia="Times New Roman" w:hAnsi="Times New Roman"/>
          <w:sz w:val="24"/>
          <w:szCs w:val="24"/>
          <w:lang w:eastAsia="fr-FR"/>
        </w:rPr>
        <w:br w:type="page"/>
      </w:r>
    </w:p>
    <w:p w:rsidR="00D95949" w:rsidRDefault="00D95949" w:rsidP="00D95949">
      <w:pPr>
        <w:shd w:val="clear" w:color="auto" w:fill="FFFFFF"/>
        <w:spacing w:after="300" w:line="315" w:lineRule="atLeast"/>
        <w:ind w:firstLine="567"/>
        <w:jc w:val="right"/>
        <w:rPr>
          <w:rFonts w:ascii="Times New Roman" w:eastAsia="Times New Roman" w:hAnsi="Times New Roman"/>
          <w:b/>
          <w:sz w:val="24"/>
          <w:szCs w:val="24"/>
          <w:lang w:val="es-ES" w:eastAsia="fr-FR"/>
        </w:rPr>
      </w:pPr>
    </w:p>
    <w:p w:rsidR="00D95949" w:rsidRDefault="00D95949" w:rsidP="00D95949">
      <w:pPr>
        <w:suppressLineNumbers/>
        <w:spacing w:after="0"/>
        <w:jc w:val="center"/>
        <w:rPr>
          <w:rFonts w:ascii="Times New Roman" w:eastAsia="Times New Roman" w:hAnsi="Times New Roman"/>
          <w:b/>
          <w:sz w:val="24"/>
          <w:szCs w:val="24"/>
          <w:lang w:val="es-ES" w:eastAsia="fr-FR"/>
        </w:rPr>
      </w:pPr>
      <w:r>
        <w:rPr>
          <w:rFonts w:ascii="Times New Roman" w:eastAsia="Times New Roman" w:hAnsi="Times New Roman"/>
          <w:b/>
          <w:sz w:val="24"/>
          <w:szCs w:val="24"/>
          <w:lang w:val="es-ES" w:eastAsia="fr-FR"/>
        </w:rPr>
        <w:t>TRAVAIL À FAIRE</w:t>
      </w:r>
    </w:p>
    <w:p w:rsidR="00D95949" w:rsidRDefault="00D95949" w:rsidP="00D95949">
      <w:pPr>
        <w:suppressLineNumbers/>
        <w:spacing w:after="0"/>
        <w:rPr>
          <w:rFonts w:ascii="Times New Roman" w:eastAsia="Times New Roman" w:hAnsi="Times New Roman"/>
          <w:b/>
          <w:sz w:val="24"/>
          <w:szCs w:val="24"/>
          <w:lang w:val="es-ES" w:eastAsia="fr-FR"/>
        </w:rPr>
      </w:pPr>
    </w:p>
    <w:p w:rsidR="00D95949" w:rsidRDefault="00D95949" w:rsidP="00D95949">
      <w:pPr>
        <w:suppressLineNumbers/>
        <w:spacing w:after="0"/>
        <w:rPr>
          <w:rFonts w:ascii="Times New Roman" w:eastAsia="Times New Roman" w:hAnsi="Times New Roman"/>
          <w:b/>
          <w:sz w:val="24"/>
          <w:szCs w:val="24"/>
          <w:lang w:val="es-ES" w:eastAsia="fr-FR"/>
        </w:rPr>
      </w:pPr>
    </w:p>
    <w:p w:rsidR="00D95949" w:rsidRPr="00964C83" w:rsidRDefault="00D95949" w:rsidP="00D95949">
      <w:pPr>
        <w:suppressLineNumbers/>
        <w:spacing w:after="0"/>
        <w:rPr>
          <w:rFonts w:ascii="Times New Roman" w:eastAsia="Times New Roman" w:hAnsi="Times New Roman"/>
          <w:b/>
          <w:sz w:val="24"/>
          <w:szCs w:val="24"/>
          <w:lang w:eastAsia="fr-FR"/>
        </w:rPr>
      </w:pPr>
      <w:r w:rsidRPr="00964C83">
        <w:rPr>
          <w:rFonts w:ascii="Times New Roman" w:eastAsia="Times New Roman" w:hAnsi="Times New Roman"/>
          <w:b/>
          <w:sz w:val="24"/>
          <w:szCs w:val="24"/>
          <w:lang w:eastAsia="fr-FR"/>
        </w:rPr>
        <w:t>I COMPRÉHENSION (6 points)</w:t>
      </w:r>
    </w:p>
    <w:p w:rsidR="00D95949" w:rsidRPr="00964C83" w:rsidRDefault="00D95949" w:rsidP="00D95949">
      <w:pPr>
        <w:suppressLineNumbers/>
        <w:spacing w:after="0"/>
        <w:rPr>
          <w:rFonts w:ascii="Times New Roman" w:eastAsia="Times New Roman" w:hAnsi="Times New Roman"/>
          <w:b/>
          <w:sz w:val="24"/>
          <w:szCs w:val="24"/>
          <w:lang w:eastAsia="fr-FR"/>
        </w:rPr>
      </w:pPr>
    </w:p>
    <w:p w:rsidR="00D95949" w:rsidRPr="00964C83" w:rsidRDefault="00D95949" w:rsidP="00D95949">
      <w:pPr>
        <w:shd w:val="clear" w:color="auto" w:fill="FFFFFF"/>
        <w:spacing w:after="0"/>
        <w:rPr>
          <w:rFonts w:ascii="Times New Roman" w:hAnsi="Times New Roman"/>
          <w:sz w:val="24"/>
          <w:szCs w:val="24"/>
        </w:rPr>
      </w:pPr>
      <w:r w:rsidRPr="00964C83">
        <w:rPr>
          <w:rFonts w:ascii="Times New Roman" w:hAnsi="Times New Roman"/>
          <w:i/>
          <w:sz w:val="24"/>
          <w:szCs w:val="24"/>
        </w:rPr>
        <w:t xml:space="preserve">Répondez </w:t>
      </w:r>
      <w:r w:rsidRPr="00964C83">
        <w:rPr>
          <w:rFonts w:ascii="Times New Roman" w:hAnsi="Times New Roman"/>
          <w:i/>
          <w:sz w:val="24"/>
          <w:szCs w:val="24"/>
          <w:u w:val="single"/>
        </w:rPr>
        <w:t>en espagnol</w:t>
      </w:r>
      <w:r w:rsidRPr="00964C83">
        <w:rPr>
          <w:rFonts w:ascii="Times New Roman" w:hAnsi="Times New Roman"/>
          <w:i/>
          <w:sz w:val="24"/>
          <w:szCs w:val="24"/>
        </w:rPr>
        <w:t xml:space="preserve"> aux questions suivantes</w:t>
      </w:r>
      <w:r>
        <w:rPr>
          <w:rFonts w:ascii="Times New Roman" w:hAnsi="Times New Roman"/>
          <w:i/>
          <w:sz w:val="24"/>
          <w:szCs w:val="24"/>
        </w:rPr>
        <w:t>.</w:t>
      </w:r>
      <w:r w:rsidRPr="00964C83">
        <w:rPr>
          <w:rFonts w:ascii="Times New Roman" w:hAnsi="Times New Roman"/>
          <w:i/>
          <w:sz w:val="24"/>
          <w:szCs w:val="24"/>
        </w:rPr>
        <w:t xml:space="preserve"> </w:t>
      </w:r>
    </w:p>
    <w:p w:rsidR="00D95949" w:rsidRPr="00964C83" w:rsidRDefault="00D95949" w:rsidP="00D95949">
      <w:pPr>
        <w:pStyle w:val="Titre2"/>
        <w:spacing w:before="0" w:beforeAutospacing="0" w:after="0" w:afterAutospacing="0"/>
        <w:rPr>
          <w:b w:val="0"/>
          <w:sz w:val="24"/>
          <w:szCs w:val="24"/>
        </w:rPr>
      </w:pPr>
    </w:p>
    <w:p w:rsidR="00D95949" w:rsidRPr="00964C83" w:rsidRDefault="00D95949" w:rsidP="00D95949">
      <w:pPr>
        <w:suppressLineNumbers/>
        <w:spacing w:after="0"/>
        <w:rPr>
          <w:rFonts w:ascii="Times New Roman" w:eastAsia="Times New Roman" w:hAnsi="Times New Roman"/>
          <w:sz w:val="24"/>
          <w:szCs w:val="24"/>
          <w:lang w:eastAsia="fr-FR"/>
        </w:rPr>
      </w:pPr>
    </w:p>
    <w:p w:rsidR="00D95949" w:rsidRPr="00964C83" w:rsidRDefault="00D95949" w:rsidP="00D95949">
      <w:pPr>
        <w:suppressLineNumbers/>
        <w:spacing w:after="0"/>
        <w:ind w:left="720"/>
        <w:rPr>
          <w:rFonts w:ascii="Times New Roman" w:eastAsia="Times New Roman" w:hAnsi="Times New Roman"/>
          <w:sz w:val="24"/>
          <w:szCs w:val="24"/>
          <w:lang w:val="es-ES" w:eastAsia="fr-FR"/>
        </w:rPr>
      </w:pPr>
      <w:r w:rsidRPr="00964C83">
        <w:rPr>
          <w:rFonts w:ascii="Times New Roman" w:eastAsia="Times New Roman" w:hAnsi="Times New Roman"/>
          <w:sz w:val="24"/>
          <w:szCs w:val="24"/>
          <w:lang w:val="es-ES" w:eastAsia="fr-FR"/>
        </w:rPr>
        <w:t>1 ¿A qué realidad alude el artículo al mencionar “los bancos de alimentos nocturnos de los supermercados”? (l.13) (</w:t>
      </w:r>
      <w:r w:rsidRPr="00964C83">
        <w:rPr>
          <w:rFonts w:ascii="Times New Roman" w:eastAsia="Times New Roman" w:hAnsi="Times New Roman"/>
          <w:b/>
          <w:sz w:val="24"/>
          <w:szCs w:val="24"/>
          <w:lang w:val="es-ES" w:eastAsia="fr-FR"/>
        </w:rPr>
        <w:t xml:space="preserve">3 </w:t>
      </w:r>
      <w:proofErr w:type="spellStart"/>
      <w:r w:rsidRPr="00964C83">
        <w:rPr>
          <w:rFonts w:ascii="Times New Roman" w:eastAsia="Times New Roman" w:hAnsi="Times New Roman"/>
          <w:b/>
          <w:sz w:val="24"/>
          <w:szCs w:val="24"/>
          <w:lang w:val="es-ES" w:eastAsia="fr-FR"/>
        </w:rPr>
        <w:t>points</w:t>
      </w:r>
      <w:proofErr w:type="spellEnd"/>
      <w:r w:rsidRPr="00964C83">
        <w:rPr>
          <w:rFonts w:ascii="Times New Roman" w:eastAsia="Times New Roman" w:hAnsi="Times New Roman"/>
          <w:sz w:val="24"/>
          <w:szCs w:val="24"/>
          <w:lang w:val="es-ES" w:eastAsia="fr-FR"/>
        </w:rPr>
        <w:t>)</w:t>
      </w:r>
    </w:p>
    <w:p w:rsidR="00D95949" w:rsidRPr="00964C83" w:rsidRDefault="00D95949" w:rsidP="00D95949">
      <w:pPr>
        <w:suppressLineNumbers/>
        <w:spacing w:after="0"/>
        <w:rPr>
          <w:rFonts w:ascii="Times New Roman" w:eastAsia="Times New Roman" w:hAnsi="Times New Roman"/>
          <w:sz w:val="24"/>
          <w:szCs w:val="24"/>
          <w:lang w:val="es-ES" w:eastAsia="fr-FR"/>
        </w:rPr>
      </w:pPr>
    </w:p>
    <w:p w:rsidR="00D95949" w:rsidRPr="00D95949" w:rsidRDefault="00D95949" w:rsidP="00D95949">
      <w:pPr>
        <w:suppressLineNumbers/>
        <w:spacing w:after="0"/>
        <w:ind w:left="786"/>
        <w:rPr>
          <w:rFonts w:ascii="Times New Roman" w:eastAsia="Times New Roman" w:hAnsi="Times New Roman"/>
          <w:sz w:val="24"/>
          <w:szCs w:val="24"/>
          <w:lang w:eastAsia="fr-FR"/>
        </w:rPr>
      </w:pPr>
      <w:r w:rsidRPr="00964C83">
        <w:rPr>
          <w:rFonts w:ascii="Times New Roman" w:eastAsia="Times New Roman" w:hAnsi="Times New Roman"/>
          <w:sz w:val="24"/>
          <w:szCs w:val="24"/>
          <w:lang w:val="es-ES" w:eastAsia="fr-FR"/>
        </w:rPr>
        <w:t xml:space="preserve">2 Según el artículo, ¿cuál es la paradoja de nuestra sociedad de consumo? </w:t>
      </w:r>
      <w:r w:rsidRPr="00D95949">
        <w:rPr>
          <w:rFonts w:ascii="Times New Roman" w:eastAsia="Times New Roman" w:hAnsi="Times New Roman"/>
          <w:sz w:val="24"/>
          <w:szCs w:val="24"/>
          <w:lang w:eastAsia="fr-FR"/>
        </w:rPr>
        <w:t>(</w:t>
      </w:r>
      <w:r w:rsidRPr="00D95949">
        <w:rPr>
          <w:rFonts w:ascii="Times New Roman" w:eastAsia="Times New Roman" w:hAnsi="Times New Roman"/>
          <w:b/>
          <w:sz w:val="24"/>
          <w:szCs w:val="24"/>
          <w:lang w:eastAsia="fr-FR"/>
        </w:rPr>
        <w:t>3 points</w:t>
      </w:r>
      <w:r w:rsidRPr="00D95949">
        <w:rPr>
          <w:rFonts w:ascii="Times New Roman" w:eastAsia="Times New Roman" w:hAnsi="Times New Roman"/>
          <w:sz w:val="24"/>
          <w:szCs w:val="24"/>
          <w:lang w:eastAsia="fr-FR"/>
        </w:rPr>
        <w:t>)</w:t>
      </w:r>
    </w:p>
    <w:p w:rsidR="00D95949" w:rsidRPr="00D95949" w:rsidRDefault="00D95949" w:rsidP="00D95949">
      <w:pPr>
        <w:suppressLineNumbers/>
        <w:spacing w:after="0"/>
        <w:rPr>
          <w:rFonts w:ascii="Times New Roman" w:eastAsia="Times New Roman" w:hAnsi="Times New Roman"/>
          <w:sz w:val="24"/>
          <w:szCs w:val="24"/>
          <w:lang w:eastAsia="fr-FR"/>
        </w:rPr>
      </w:pPr>
    </w:p>
    <w:p w:rsidR="00D95949" w:rsidRPr="00D95949" w:rsidRDefault="00D95949" w:rsidP="00D95949">
      <w:pPr>
        <w:suppressLineNumbers/>
        <w:spacing w:after="0"/>
        <w:rPr>
          <w:rFonts w:ascii="Times New Roman" w:eastAsia="Times New Roman" w:hAnsi="Times New Roman"/>
          <w:sz w:val="24"/>
          <w:szCs w:val="24"/>
          <w:lang w:eastAsia="fr-FR"/>
        </w:rPr>
      </w:pPr>
    </w:p>
    <w:p w:rsidR="00D95949" w:rsidRPr="00D95949" w:rsidRDefault="00D95949" w:rsidP="00D95949">
      <w:pPr>
        <w:suppressLineNumbers/>
        <w:spacing w:after="0"/>
        <w:rPr>
          <w:rFonts w:ascii="Times New Roman" w:eastAsia="Times New Roman" w:hAnsi="Times New Roman"/>
          <w:b/>
          <w:sz w:val="24"/>
          <w:szCs w:val="24"/>
          <w:lang w:eastAsia="fr-FR"/>
        </w:rPr>
      </w:pPr>
      <w:r w:rsidRPr="00D95949">
        <w:rPr>
          <w:rFonts w:ascii="Times New Roman" w:eastAsia="Times New Roman" w:hAnsi="Times New Roman"/>
          <w:b/>
          <w:sz w:val="24"/>
          <w:szCs w:val="24"/>
          <w:lang w:eastAsia="fr-FR"/>
        </w:rPr>
        <w:t>II TRADUCTION (4 points)</w:t>
      </w:r>
    </w:p>
    <w:p w:rsidR="00D95949" w:rsidRPr="00D95949" w:rsidRDefault="00D95949" w:rsidP="00D95949">
      <w:pPr>
        <w:suppressLineNumbers/>
        <w:spacing w:after="0"/>
        <w:ind w:firstLine="567"/>
        <w:rPr>
          <w:rFonts w:ascii="Times New Roman" w:eastAsia="Times New Roman" w:hAnsi="Times New Roman"/>
          <w:sz w:val="24"/>
          <w:szCs w:val="24"/>
          <w:lang w:eastAsia="fr-FR"/>
        </w:rPr>
      </w:pPr>
    </w:p>
    <w:p w:rsidR="00D95949" w:rsidRPr="00D95949" w:rsidRDefault="00D95949" w:rsidP="00D95949">
      <w:pPr>
        <w:suppressLineNumbers/>
        <w:spacing w:after="0"/>
        <w:ind w:firstLine="567"/>
        <w:rPr>
          <w:rFonts w:ascii="Times New Roman" w:eastAsia="Times New Roman" w:hAnsi="Times New Roman"/>
          <w:sz w:val="24"/>
          <w:szCs w:val="24"/>
          <w:lang w:eastAsia="fr-FR"/>
        </w:rPr>
      </w:pPr>
      <w:r w:rsidRPr="00964C83">
        <w:rPr>
          <w:rFonts w:ascii="Times New Roman" w:eastAsia="Times New Roman" w:hAnsi="Times New Roman"/>
          <w:sz w:val="24"/>
          <w:szCs w:val="24"/>
          <w:lang w:eastAsia="fr-FR"/>
        </w:rPr>
        <w:t>Traduire depuis “</w:t>
      </w:r>
      <w:r w:rsidRPr="00964C83">
        <w:rPr>
          <w:rFonts w:ascii="Times New Roman" w:eastAsia="Times New Roman" w:hAnsi="Times New Roman"/>
          <w:i/>
          <w:sz w:val="24"/>
          <w:szCs w:val="24"/>
          <w:lang w:eastAsia="fr-FR"/>
        </w:rPr>
        <w:t xml:space="preserve">En este </w:t>
      </w:r>
      <w:proofErr w:type="spellStart"/>
      <w:r w:rsidRPr="00964C83">
        <w:rPr>
          <w:rFonts w:ascii="Times New Roman" w:eastAsia="Times New Roman" w:hAnsi="Times New Roman"/>
          <w:i/>
          <w:sz w:val="24"/>
          <w:szCs w:val="24"/>
          <w:lang w:eastAsia="fr-FR"/>
        </w:rPr>
        <w:t>sentido</w:t>
      </w:r>
      <w:proofErr w:type="spellEnd"/>
      <w:r w:rsidRPr="00964C83">
        <w:rPr>
          <w:rFonts w:ascii="Times New Roman" w:eastAsia="Times New Roman" w:hAnsi="Times New Roman"/>
          <w:sz w:val="24"/>
          <w:szCs w:val="24"/>
          <w:lang w:eastAsia="fr-FR"/>
        </w:rPr>
        <w:t xml:space="preserve"> …” </w:t>
      </w:r>
      <w:r w:rsidRPr="00D95949">
        <w:rPr>
          <w:rFonts w:ascii="Times New Roman" w:eastAsia="Times New Roman" w:hAnsi="Times New Roman"/>
          <w:sz w:val="24"/>
          <w:szCs w:val="24"/>
          <w:lang w:eastAsia="fr-FR"/>
        </w:rPr>
        <w:t>(l. 18) jusqu’à “…</w:t>
      </w:r>
      <w:proofErr w:type="spellStart"/>
      <w:r w:rsidRPr="00D95949">
        <w:rPr>
          <w:rFonts w:ascii="Times New Roman" w:eastAsia="Times New Roman" w:hAnsi="Times New Roman"/>
          <w:i/>
          <w:sz w:val="24"/>
          <w:szCs w:val="24"/>
          <w:lang w:eastAsia="fr-FR"/>
        </w:rPr>
        <w:t>umbral</w:t>
      </w:r>
      <w:proofErr w:type="spellEnd"/>
      <w:r w:rsidRPr="00D95949">
        <w:rPr>
          <w:rFonts w:ascii="Times New Roman" w:eastAsia="Times New Roman" w:hAnsi="Times New Roman"/>
          <w:i/>
          <w:sz w:val="24"/>
          <w:szCs w:val="24"/>
          <w:lang w:eastAsia="fr-FR"/>
        </w:rPr>
        <w:t xml:space="preserve"> de la </w:t>
      </w:r>
      <w:proofErr w:type="spellStart"/>
      <w:r w:rsidRPr="00D95949">
        <w:rPr>
          <w:rFonts w:ascii="Times New Roman" w:eastAsia="Times New Roman" w:hAnsi="Times New Roman"/>
          <w:i/>
          <w:sz w:val="24"/>
          <w:szCs w:val="24"/>
          <w:lang w:eastAsia="fr-FR"/>
        </w:rPr>
        <w:t>pobreza</w:t>
      </w:r>
      <w:proofErr w:type="spellEnd"/>
      <w:r w:rsidRPr="00D95949">
        <w:rPr>
          <w:rFonts w:ascii="Times New Roman" w:eastAsia="Times New Roman" w:hAnsi="Times New Roman"/>
          <w:sz w:val="24"/>
          <w:szCs w:val="24"/>
          <w:lang w:eastAsia="fr-FR"/>
        </w:rPr>
        <w:t>.” (l. 22)</w:t>
      </w:r>
    </w:p>
    <w:p w:rsidR="00D95949" w:rsidRPr="00D95949" w:rsidRDefault="00D95949" w:rsidP="00D95949">
      <w:pPr>
        <w:suppressLineNumbers/>
        <w:spacing w:after="0"/>
        <w:ind w:firstLine="567"/>
        <w:rPr>
          <w:rFonts w:ascii="Times New Roman" w:eastAsia="Times New Roman" w:hAnsi="Times New Roman"/>
          <w:i/>
          <w:sz w:val="24"/>
          <w:szCs w:val="24"/>
          <w:lang w:eastAsia="fr-FR"/>
        </w:rPr>
      </w:pPr>
    </w:p>
    <w:p w:rsidR="00D95949" w:rsidRPr="00D95949" w:rsidRDefault="00D95949" w:rsidP="00D95949">
      <w:pPr>
        <w:suppressLineNumbers/>
        <w:spacing w:after="0"/>
        <w:ind w:firstLine="567"/>
        <w:rPr>
          <w:rFonts w:ascii="Times New Roman" w:eastAsia="Times New Roman" w:hAnsi="Times New Roman"/>
          <w:i/>
          <w:sz w:val="24"/>
          <w:szCs w:val="24"/>
          <w:lang w:eastAsia="fr-FR"/>
        </w:rPr>
      </w:pPr>
    </w:p>
    <w:p w:rsidR="00D95949" w:rsidRPr="00964C83" w:rsidRDefault="00D95949" w:rsidP="00D95949">
      <w:pPr>
        <w:suppressLineNumbers/>
        <w:spacing w:after="0"/>
        <w:rPr>
          <w:rFonts w:ascii="Times New Roman" w:eastAsia="Times New Roman" w:hAnsi="Times New Roman"/>
          <w:b/>
          <w:sz w:val="24"/>
          <w:szCs w:val="24"/>
          <w:lang w:eastAsia="fr-FR"/>
        </w:rPr>
      </w:pPr>
      <w:r w:rsidRPr="00964C83">
        <w:rPr>
          <w:rFonts w:ascii="Times New Roman" w:eastAsia="Times New Roman" w:hAnsi="Times New Roman"/>
          <w:b/>
          <w:sz w:val="24"/>
          <w:szCs w:val="24"/>
          <w:lang w:eastAsia="fr-FR"/>
        </w:rPr>
        <w:t>III EXPRESSION (10 points)</w:t>
      </w:r>
    </w:p>
    <w:p w:rsidR="00D95949" w:rsidRPr="00964C83" w:rsidRDefault="00D95949" w:rsidP="00D95949">
      <w:pPr>
        <w:suppressLineNumbers/>
        <w:spacing w:after="0"/>
        <w:rPr>
          <w:rFonts w:ascii="Times New Roman" w:eastAsia="Times New Roman" w:hAnsi="Times New Roman"/>
          <w:b/>
          <w:sz w:val="24"/>
          <w:szCs w:val="24"/>
          <w:lang w:eastAsia="fr-FR"/>
        </w:rPr>
      </w:pPr>
    </w:p>
    <w:p w:rsidR="00D95949" w:rsidRPr="00964C83" w:rsidRDefault="00D95949" w:rsidP="00D95949">
      <w:pPr>
        <w:suppressLineNumbers/>
        <w:spacing w:after="0"/>
        <w:rPr>
          <w:rFonts w:ascii="Times New Roman" w:hAnsi="Times New Roman"/>
          <w:i/>
          <w:sz w:val="24"/>
          <w:szCs w:val="24"/>
        </w:rPr>
      </w:pPr>
      <w:r w:rsidRPr="00964C83">
        <w:rPr>
          <w:rFonts w:ascii="Times New Roman" w:hAnsi="Times New Roman"/>
          <w:i/>
          <w:sz w:val="24"/>
          <w:szCs w:val="24"/>
        </w:rPr>
        <w:t xml:space="preserve">Traitez </w:t>
      </w:r>
      <w:r w:rsidRPr="00964C83">
        <w:rPr>
          <w:rFonts w:ascii="Times New Roman" w:hAnsi="Times New Roman"/>
          <w:i/>
          <w:sz w:val="24"/>
          <w:szCs w:val="24"/>
          <w:u w:val="single"/>
        </w:rPr>
        <w:t>en espagnol</w:t>
      </w:r>
      <w:r w:rsidRPr="00964C83">
        <w:rPr>
          <w:rFonts w:ascii="Times New Roman" w:hAnsi="Times New Roman"/>
          <w:i/>
          <w:sz w:val="24"/>
          <w:szCs w:val="24"/>
        </w:rPr>
        <w:t xml:space="preserve"> le sujet suivant</w:t>
      </w:r>
      <w:r>
        <w:rPr>
          <w:rFonts w:ascii="Times New Roman" w:hAnsi="Times New Roman"/>
          <w:i/>
          <w:sz w:val="24"/>
          <w:szCs w:val="24"/>
        </w:rPr>
        <w:t>.</w:t>
      </w:r>
    </w:p>
    <w:p w:rsidR="00D95949" w:rsidRPr="00964C83" w:rsidRDefault="00D95949" w:rsidP="00D95949">
      <w:pPr>
        <w:suppressLineNumbers/>
        <w:spacing w:after="0"/>
        <w:ind w:left="720"/>
        <w:rPr>
          <w:rFonts w:ascii="Times New Roman" w:eastAsia="Times New Roman" w:hAnsi="Times New Roman"/>
          <w:sz w:val="24"/>
          <w:szCs w:val="24"/>
          <w:lang w:eastAsia="fr-FR"/>
        </w:rPr>
      </w:pPr>
    </w:p>
    <w:p w:rsidR="00D95949" w:rsidRPr="00964C83" w:rsidRDefault="00D95949" w:rsidP="00D95949">
      <w:pPr>
        <w:pStyle w:val="Paragraphedeliste"/>
        <w:suppressLineNumbers/>
        <w:rPr>
          <w:rFonts w:ascii="Times New Roman" w:eastAsia="Times New Roman" w:hAnsi="Times New Roman"/>
          <w:sz w:val="24"/>
          <w:szCs w:val="24"/>
          <w:lang w:val="es-ES" w:eastAsia="fr-FR"/>
        </w:rPr>
      </w:pPr>
      <w:r w:rsidRPr="00964C83">
        <w:rPr>
          <w:rFonts w:ascii="Times New Roman" w:eastAsia="Times New Roman" w:hAnsi="Times New Roman"/>
          <w:sz w:val="24"/>
          <w:szCs w:val="24"/>
          <w:lang w:val="es-ES" w:eastAsia="fr-FR"/>
        </w:rPr>
        <w:t>A su parecer, ¿existen soluciones para luchar contra el desperdicio de alimentos en nuestra sociedad? (</w:t>
      </w:r>
      <w:r w:rsidRPr="00964C83">
        <w:rPr>
          <w:rFonts w:ascii="Times New Roman" w:eastAsia="Times New Roman" w:hAnsi="Times New Roman"/>
          <w:i/>
          <w:sz w:val="24"/>
          <w:szCs w:val="24"/>
          <w:lang w:val="es-ES" w:eastAsia="fr-FR"/>
        </w:rPr>
        <w:t>1</w:t>
      </w:r>
      <w:r>
        <w:rPr>
          <w:rFonts w:ascii="Times New Roman" w:eastAsia="Times New Roman" w:hAnsi="Times New Roman"/>
          <w:i/>
          <w:sz w:val="24"/>
          <w:szCs w:val="24"/>
          <w:lang w:val="es-ES" w:eastAsia="fr-FR"/>
        </w:rPr>
        <w:t>6</w:t>
      </w:r>
      <w:r w:rsidRPr="00964C83">
        <w:rPr>
          <w:rFonts w:ascii="Times New Roman" w:eastAsia="Times New Roman" w:hAnsi="Times New Roman"/>
          <w:i/>
          <w:sz w:val="24"/>
          <w:szCs w:val="24"/>
          <w:lang w:val="es-ES" w:eastAsia="fr-FR"/>
        </w:rPr>
        <w:t xml:space="preserve">0 </w:t>
      </w:r>
      <w:proofErr w:type="spellStart"/>
      <w:r w:rsidRPr="00964C83">
        <w:rPr>
          <w:rFonts w:ascii="Times New Roman" w:eastAsia="Times New Roman" w:hAnsi="Times New Roman"/>
          <w:i/>
          <w:sz w:val="24"/>
          <w:szCs w:val="24"/>
          <w:lang w:val="es-ES" w:eastAsia="fr-FR"/>
        </w:rPr>
        <w:t>mots</w:t>
      </w:r>
      <w:proofErr w:type="spellEnd"/>
      <w:r w:rsidRPr="00964C83">
        <w:rPr>
          <w:rFonts w:ascii="Times New Roman" w:eastAsia="Times New Roman" w:hAnsi="Times New Roman"/>
          <w:i/>
          <w:sz w:val="24"/>
          <w:szCs w:val="24"/>
          <w:lang w:val="es-ES" w:eastAsia="fr-FR"/>
        </w:rPr>
        <w:t xml:space="preserve"> </w:t>
      </w:r>
      <w:proofErr w:type="spellStart"/>
      <w:r w:rsidRPr="00964C83">
        <w:rPr>
          <w:rFonts w:ascii="Times New Roman" w:eastAsia="Times New Roman" w:hAnsi="Times New Roman"/>
          <w:i/>
          <w:sz w:val="24"/>
          <w:szCs w:val="24"/>
          <w:lang w:val="es-ES" w:eastAsia="fr-FR"/>
        </w:rPr>
        <w:t>environ</w:t>
      </w:r>
      <w:proofErr w:type="spellEnd"/>
      <w:r w:rsidRPr="00964C83">
        <w:rPr>
          <w:rFonts w:ascii="Times New Roman" w:eastAsia="Times New Roman" w:hAnsi="Times New Roman"/>
          <w:sz w:val="24"/>
          <w:szCs w:val="24"/>
          <w:lang w:val="es-ES" w:eastAsia="fr-FR"/>
        </w:rPr>
        <w:t>)</w:t>
      </w:r>
    </w:p>
    <w:p w:rsidR="00D95949" w:rsidRPr="000235E2" w:rsidRDefault="00D95949" w:rsidP="00D95949">
      <w:pPr>
        <w:pStyle w:val="Paragraphedeliste"/>
        <w:suppressLineNumbers/>
        <w:rPr>
          <w:rFonts w:ascii="Times New Roman" w:eastAsia="Times New Roman" w:hAnsi="Times New Roman"/>
          <w:sz w:val="24"/>
          <w:szCs w:val="24"/>
          <w:lang w:val="es-ES" w:eastAsia="fr-FR"/>
        </w:rPr>
      </w:pPr>
    </w:p>
    <w:p w:rsidR="00D95949" w:rsidRPr="000235E2" w:rsidRDefault="00D95949" w:rsidP="00D95949">
      <w:pPr>
        <w:suppressLineNumbers/>
        <w:spacing w:after="0"/>
        <w:ind w:firstLine="567"/>
        <w:rPr>
          <w:rFonts w:ascii="Times New Roman" w:eastAsia="Times New Roman" w:hAnsi="Times New Roman"/>
          <w:sz w:val="24"/>
          <w:szCs w:val="24"/>
          <w:lang w:val="es-ES" w:eastAsia="fr-FR"/>
        </w:rPr>
      </w:pPr>
    </w:p>
    <w:p w:rsidR="00D95949" w:rsidRDefault="00D95949" w:rsidP="00D95949">
      <w:pPr>
        <w:spacing w:after="0"/>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br w:type="page"/>
      </w:r>
    </w:p>
    <w:p w:rsidR="00D95949" w:rsidRPr="00D95949" w:rsidRDefault="00D95949" w:rsidP="00D95949">
      <w:pPr>
        <w:pStyle w:val="Heading1"/>
        <w:suppressLineNumbers/>
        <w:spacing w:before="0" w:after="240"/>
        <w:jc w:val="center"/>
        <w:rPr>
          <w:rFonts w:ascii="Times New Roman" w:hAnsi="Times New Roman" w:cs="Times New Roman"/>
          <w:sz w:val="28"/>
          <w:szCs w:val="28"/>
          <w:lang w:val="it-IT"/>
        </w:rPr>
      </w:pPr>
      <w:r w:rsidRPr="00D95949">
        <w:rPr>
          <w:rFonts w:ascii="Times New Roman" w:hAnsi="Times New Roman" w:cs="Times New Roman"/>
          <w:bCs w:val="0"/>
          <w:sz w:val="28"/>
          <w:szCs w:val="28"/>
        </w:rPr>
        <w:lastRenderedPageBreak/>
        <w:t>ITALIEN DSCG</w:t>
      </w:r>
    </w:p>
    <w:p w:rsidR="00D95949" w:rsidRPr="007A6941" w:rsidRDefault="00D95949" w:rsidP="00D95949">
      <w:pPr>
        <w:pStyle w:val="Heading1"/>
        <w:suppressLineNumbers/>
        <w:spacing w:before="0" w:after="240"/>
        <w:jc w:val="center"/>
        <w:rPr>
          <w:rFonts w:ascii="Times New Roman" w:hAnsi="Times New Roman" w:cs="Times New Roman"/>
          <w:sz w:val="28"/>
          <w:szCs w:val="28"/>
          <w:lang w:val="it-IT"/>
        </w:rPr>
      </w:pPr>
      <w:r w:rsidRPr="007A6941">
        <w:rPr>
          <w:rFonts w:ascii="Times New Roman" w:hAnsi="Times New Roman" w:cs="Times New Roman"/>
          <w:sz w:val="28"/>
          <w:szCs w:val="28"/>
          <w:lang w:val="it-IT"/>
        </w:rPr>
        <w:t>NEL 2015 EBAY TRAINA L'EXPORT ITALIANO</w:t>
      </w:r>
    </w:p>
    <w:p w:rsidR="00D95949" w:rsidRPr="00935520" w:rsidRDefault="00D95949" w:rsidP="00D95949">
      <w:pPr>
        <w:pStyle w:val="Textbody"/>
        <w:suppressLineNumbers/>
        <w:spacing w:after="240"/>
        <w:rPr>
          <w:lang w:val="it-IT"/>
        </w:rPr>
      </w:pPr>
    </w:p>
    <w:p w:rsidR="00D95949" w:rsidRPr="00AC1292" w:rsidRDefault="00D95949" w:rsidP="00D95949">
      <w:pPr>
        <w:pStyle w:val="Textbody"/>
        <w:spacing w:after="0" w:line="240" w:lineRule="auto"/>
        <w:ind w:firstLine="567"/>
        <w:jc w:val="both"/>
        <w:rPr>
          <w:rFonts w:ascii="Times New Roman" w:hAnsi="Times New Roman" w:cs="Times New Roman"/>
          <w:lang w:val="it-IT"/>
        </w:rPr>
      </w:pPr>
      <w:r w:rsidRPr="00AC1292">
        <w:rPr>
          <w:rFonts w:ascii="Times New Roman" w:hAnsi="Times New Roman" w:cs="Times New Roman"/>
          <w:lang w:val="it-IT"/>
        </w:rPr>
        <w:t>Oltre</w:t>
      </w:r>
      <w:r>
        <w:rPr>
          <w:rFonts w:ascii="Times New Roman" w:hAnsi="Times New Roman" w:cs="Times New Roman"/>
          <w:lang w:val="it-IT"/>
        </w:rPr>
        <w:t xml:space="preserve"> </w:t>
      </w:r>
      <w:r w:rsidRPr="00AC1292">
        <w:rPr>
          <w:rStyle w:val="StrongEmphasis"/>
          <w:rFonts w:ascii="Times New Roman" w:hAnsi="Times New Roman" w:cs="Times New Roman"/>
          <w:b w:val="0"/>
          <w:lang w:val="it-IT"/>
        </w:rPr>
        <w:t>2 milioni di oggetti esportati</w:t>
      </w:r>
      <w:r>
        <w:rPr>
          <w:rFonts w:ascii="Times New Roman" w:hAnsi="Times New Roman" w:cs="Times New Roman"/>
          <w:b/>
          <w:lang w:val="it-IT"/>
        </w:rPr>
        <w:t xml:space="preserve"> </w:t>
      </w:r>
      <w:r w:rsidRPr="00AC1292">
        <w:rPr>
          <w:rFonts w:ascii="Times New Roman" w:hAnsi="Times New Roman" w:cs="Times New Roman"/>
          <w:lang w:val="it-IT"/>
        </w:rPr>
        <w:t>in ben</w:t>
      </w:r>
      <w:r>
        <w:rPr>
          <w:rFonts w:ascii="Times New Roman" w:hAnsi="Times New Roman" w:cs="Times New Roman"/>
          <w:lang w:val="it-IT"/>
        </w:rPr>
        <w:t xml:space="preserve"> </w:t>
      </w:r>
      <w:r w:rsidRPr="00AC1292">
        <w:rPr>
          <w:rStyle w:val="StrongEmphasis"/>
          <w:rFonts w:ascii="Times New Roman" w:hAnsi="Times New Roman" w:cs="Times New Roman"/>
          <w:b w:val="0"/>
          <w:lang w:val="it-IT"/>
        </w:rPr>
        <w:t>214 paesi nel mondo</w:t>
      </w:r>
      <w:r>
        <w:rPr>
          <w:rFonts w:ascii="Times New Roman" w:hAnsi="Times New Roman" w:cs="Times New Roman"/>
          <w:b/>
          <w:lang w:val="it-IT"/>
        </w:rPr>
        <w:t xml:space="preserve"> </w:t>
      </w:r>
      <w:r w:rsidRPr="00AC1292">
        <w:rPr>
          <w:rFonts w:ascii="Times New Roman" w:hAnsi="Times New Roman" w:cs="Times New Roman"/>
          <w:lang w:val="it-IT"/>
        </w:rPr>
        <w:t>nei primi nove mesi del 2015, con una</w:t>
      </w:r>
      <w:r>
        <w:rPr>
          <w:rFonts w:ascii="Times New Roman" w:hAnsi="Times New Roman" w:cs="Times New Roman"/>
          <w:lang w:val="it-IT"/>
        </w:rPr>
        <w:t xml:space="preserve"> </w:t>
      </w:r>
      <w:r w:rsidRPr="00AC1292">
        <w:rPr>
          <w:rStyle w:val="StrongEmphasis"/>
          <w:rFonts w:ascii="Times New Roman" w:hAnsi="Times New Roman" w:cs="Times New Roman"/>
          <w:b w:val="0"/>
          <w:lang w:val="it-IT"/>
        </w:rPr>
        <w:t>crescita del 36 %</w:t>
      </w:r>
      <w:r>
        <w:rPr>
          <w:rFonts w:ascii="Times New Roman" w:hAnsi="Times New Roman" w:cs="Times New Roman"/>
          <w:b/>
          <w:lang w:val="it-IT"/>
        </w:rPr>
        <w:t xml:space="preserve"> </w:t>
      </w:r>
      <w:r w:rsidRPr="00AC1292">
        <w:rPr>
          <w:rFonts w:ascii="Times New Roman" w:hAnsi="Times New Roman" w:cs="Times New Roman"/>
          <w:lang w:val="it-IT"/>
        </w:rPr>
        <w:t>rispetto allo stesso periodo dell’anno precedente. Lo rende noto eBay illustrando le statistiche relative ai</w:t>
      </w:r>
      <w:r>
        <w:rPr>
          <w:rFonts w:ascii="Times New Roman" w:hAnsi="Times New Roman" w:cs="Times New Roman"/>
          <w:lang w:val="it-IT"/>
        </w:rPr>
        <w:t xml:space="preserve"> </w:t>
      </w:r>
      <w:r w:rsidRPr="00AC1292">
        <w:rPr>
          <w:rStyle w:val="StrongEmphasis"/>
          <w:rFonts w:ascii="Times New Roman" w:hAnsi="Times New Roman" w:cs="Times New Roman"/>
          <w:b w:val="0"/>
          <w:lang w:val="it-IT"/>
        </w:rPr>
        <w:t>venditori professionali italiani</w:t>
      </w:r>
      <w:r>
        <w:rPr>
          <w:rStyle w:val="StrongEmphasis"/>
          <w:rFonts w:ascii="Times New Roman" w:hAnsi="Times New Roman" w:cs="Times New Roman"/>
          <w:b w:val="0"/>
          <w:lang w:val="it-IT"/>
        </w:rPr>
        <w:t xml:space="preserve"> </w:t>
      </w:r>
      <w:r w:rsidRPr="00AC1292">
        <w:rPr>
          <w:rFonts w:ascii="Times New Roman" w:hAnsi="Times New Roman" w:cs="Times New Roman"/>
          <w:lang w:val="it-IT"/>
        </w:rPr>
        <w:t>attivi</w:t>
      </w:r>
      <w:r>
        <w:rPr>
          <w:rFonts w:ascii="Times New Roman" w:hAnsi="Times New Roman" w:cs="Times New Roman"/>
          <w:lang w:val="it-IT"/>
        </w:rPr>
        <w:t xml:space="preserve"> </w:t>
      </w:r>
      <w:r w:rsidRPr="00AC1292">
        <w:rPr>
          <w:rFonts w:ascii="Times New Roman" w:hAnsi="Times New Roman" w:cs="Times New Roman"/>
          <w:lang w:val="it-IT"/>
        </w:rPr>
        <w:t>sul marketplace più dinamico al mondo: ben il</w:t>
      </w:r>
      <w:r>
        <w:rPr>
          <w:rFonts w:ascii="Times New Roman" w:hAnsi="Times New Roman" w:cs="Times New Roman"/>
          <w:lang w:val="it-IT"/>
        </w:rPr>
        <w:t xml:space="preserve"> </w:t>
      </w:r>
      <w:r w:rsidRPr="00AC1292">
        <w:rPr>
          <w:rStyle w:val="StrongEmphasis"/>
          <w:rFonts w:ascii="Times New Roman" w:hAnsi="Times New Roman" w:cs="Times New Roman"/>
          <w:b w:val="0"/>
          <w:lang w:val="it-IT"/>
        </w:rPr>
        <w:t>67 %</w:t>
      </w:r>
      <w:r>
        <w:rPr>
          <w:rFonts w:ascii="Times New Roman" w:hAnsi="Times New Roman" w:cs="Times New Roman"/>
          <w:lang w:val="it-IT"/>
        </w:rPr>
        <w:t xml:space="preserve"> </w:t>
      </w:r>
      <w:r w:rsidRPr="00AC1292">
        <w:rPr>
          <w:rFonts w:ascii="Times New Roman" w:hAnsi="Times New Roman" w:cs="Times New Roman"/>
          <w:lang w:val="it-IT"/>
        </w:rPr>
        <w:t>di loro quest’anno ha esportato i propri prodotti in tutto il mondo.</w:t>
      </w:r>
    </w:p>
    <w:p w:rsidR="00D95949" w:rsidRPr="00AC1292" w:rsidRDefault="00D95949" w:rsidP="00D95949">
      <w:pPr>
        <w:pStyle w:val="Textbody"/>
        <w:spacing w:after="0" w:line="240" w:lineRule="auto"/>
        <w:ind w:firstLine="567"/>
        <w:jc w:val="both"/>
        <w:rPr>
          <w:rFonts w:ascii="Times New Roman" w:hAnsi="Times New Roman" w:cs="Times New Roman"/>
          <w:lang w:val="it-IT"/>
        </w:rPr>
      </w:pPr>
      <w:r w:rsidRPr="00AC1292">
        <w:rPr>
          <w:rFonts w:ascii="Times New Roman" w:hAnsi="Times New Roman" w:cs="Times New Roman"/>
          <w:lang w:val="it-IT"/>
        </w:rPr>
        <w:t xml:space="preserve">Germania, Francia e Regno Unito sono le </w:t>
      </w:r>
      <w:r w:rsidRPr="00AC1292">
        <w:rPr>
          <w:rStyle w:val="StrongEmphasis"/>
          <w:rFonts w:ascii="Times New Roman" w:hAnsi="Times New Roman" w:cs="Times New Roman"/>
          <w:b w:val="0"/>
          <w:lang w:val="it-IT"/>
        </w:rPr>
        <w:t>destinazioni principali dell’export</w:t>
      </w:r>
      <w:r>
        <w:rPr>
          <w:rFonts w:ascii="Times New Roman" w:hAnsi="Times New Roman" w:cs="Times New Roman"/>
          <w:b/>
          <w:lang w:val="it-IT"/>
        </w:rPr>
        <w:t xml:space="preserve"> </w:t>
      </w:r>
      <w:r w:rsidRPr="00AC1292">
        <w:rPr>
          <w:rFonts w:ascii="Times New Roman" w:hAnsi="Times New Roman" w:cs="Times New Roman"/>
          <w:lang w:val="it-IT"/>
        </w:rPr>
        <w:t>italiano per numero di prodotti venduti. Seguono Stati Uniti, Spagna e Svizzera, mentre gli utenti che mediamente spendono di più per acquistare prodotti italiani provengono da Paesi ben più lontani, tra cui: Cina (163 $ per oggetto), Arabia Saudita (132 $), Corea (124 $), Hong Kong e Taiwan (102</w:t>
      </w:r>
      <w:r>
        <w:rPr>
          <w:rFonts w:ascii="Times New Roman" w:hAnsi="Times New Roman" w:cs="Times New Roman"/>
          <w:lang w:val="it-IT"/>
        </w:rPr>
        <w:t> </w:t>
      </w:r>
      <w:r w:rsidRPr="00AC1292">
        <w:rPr>
          <w:rFonts w:ascii="Times New Roman" w:hAnsi="Times New Roman" w:cs="Times New Roman"/>
          <w:lang w:val="it-IT"/>
        </w:rPr>
        <w:t>$).</w:t>
      </w:r>
    </w:p>
    <w:p w:rsidR="00D95949" w:rsidRPr="00AC1292" w:rsidRDefault="00D95949" w:rsidP="00D95949">
      <w:pPr>
        <w:pStyle w:val="Textbody"/>
        <w:spacing w:after="0" w:line="240" w:lineRule="auto"/>
        <w:ind w:firstLine="567"/>
        <w:jc w:val="both"/>
        <w:rPr>
          <w:rFonts w:ascii="Times New Roman" w:hAnsi="Times New Roman" w:cs="Times New Roman"/>
          <w:lang w:val="it-IT"/>
        </w:rPr>
      </w:pPr>
      <w:r w:rsidRPr="00AC1292">
        <w:rPr>
          <w:rFonts w:ascii="Times New Roman" w:hAnsi="Times New Roman" w:cs="Times New Roman"/>
          <w:lang w:val="it-IT"/>
        </w:rPr>
        <w:t>In vista del</w:t>
      </w:r>
      <w:r>
        <w:rPr>
          <w:rFonts w:ascii="Times New Roman" w:hAnsi="Times New Roman" w:cs="Times New Roman"/>
          <w:lang w:val="it-IT"/>
        </w:rPr>
        <w:t xml:space="preserve"> </w:t>
      </w:r>
      <w:r w:rsidRPr="00AC1292">
        <w:rPr>
          <w:rStyle w:val="StrongEmphasis"/>
          <w:rFonts w:ascii="Times New Roman" w:hAnsi="Times New Roman" w:cs="Times New Roman"/>
          <w:b w:val="0"/>
          <w:lang w:val="it-IT"/>
        </w:rPr>
        <w:t>Natale</w:t>
      </w:r>
      <w:r w:rsidRPr="00AC1292">
        <w:rPr>
          <w:rFonts w:ascii="Times New Roman" w:hAnsi="Times New Roman" w:cs="Times New Roman"/>
          <w:lang w:val="it-IT"/>
        </w:rPr>
        <w:t>, inoltre, si vende di più: durante la stagione natalizia 2014, infatti, i venditori professionali italiani hanno esportato oltre 690 mila prodotti con un prezzo medio di 73 $.</w:t>
      </w:r>
    </w:p>
    <w:p w:rsidR="00D95949" w:rsidRPr="00AC1292" w:rsidRDefault="00D95949" w:rsidP="00D95949">
      <w:pPr>
        <w:pStyle w:val="Textbody"/>
        <w:spacing w:after="0" w:line="240" w:lineRule="auto"/>
        <w:ind w:firstLine="567"/>
        <w:jc w:val="both"/>
        <w:rPr>
          <w:rFonts w:ascii="Times New Roman" w:hAnsi="Times New Roman" w:cs="Times New Roman"/>
          <w:i/>
          <w:lang w:val="it-IT"/>
        </w:rPr>
      </w:pPr>
      <w:r w:rsidRPr="00AC1292">
        <w:rPr>
          <w:rFonts w:ascii="Times New Roman" w:hAnsi="Times New Roman" w:cs="Times New Roman"/>
          <w:i/>
          <w:lang w:val="it-IT"/>
        </w:rPr>
        <w:t>“</w:t>
      </w:r>
      <w:r w:rsidRPr="00AC1292">
        <w:rPr>
          <w:rStyle w:val="Accentuation"/>
          <w:rFonts w:ascii="Times New Roman" w:hAnsi="Times New Roman" w:cs="Times New Roman"/>
          <w:i w:val="0"/>
          <w:lang w:val="it-IT"/>
        </w:rPr>
        <w:t>Nel mondo c’è una grande voglia di italianità e l’export rappresenta un’opportunità irrinunciabile per le piccole e medie imprese italiane, soprattutto nel commercio elettronico: basti pensare che la crescita delle vendite all’estero su eBay nei primi nove mesi del 2015, +36 % rispetto all’anno precedente, è di gran lunga superiore a quella registrata, per lo stesso periodo, dall’Istat nell’ultima rilevazione sulle esportazioni italiane (+2 %). Questo vale soprattutto durante la stagione natalizia: infatti, proprio a novembre prevediamo il picco dell’export su eBay. Nel 2015, inoltre, emerge un altro trend di crescita: il prezzo medio registrato nei primi nove mesi dell’anno è stato di 69 dollari, più di quello dell’anno scorso -</w:t>
      </w:r>
      <w:r w:rsidRPr="00AC1292">
        <w:rPr>
          <w:rFonts w:ascii="Times New Roman" w:hAnsi="Times New Roman" w:cs="Times New Roman"/>
          <w:i/>
          <w:lang w:val="it-IT"/>
        </w:rPr>
        <w:t> </w:t>
      </w:r>
      <w:r w:rsidRPr="00AC1292">
        <w:rPr>
          <w:rFonts w:ascii="Times New Roman" w:hAnsi="Times New Roman" w:cs="Times New Roman"/>
          <w:lang w:val="it-IT"/>
        </w:rPr>
        <w:t>commenta </w:t>
      </w:r>
      <w:r w:rsidRPr="00AC1292">
        <w:rPr>
          <w:rStyle w:val="StrongEmphasis"/>
          <w:rFonts w:ascii="Times New Roman" w:hAnsi="Times New Roman" w:cs="Times New Roman"/>
          <w:b w:val="0"/>
          <w:lang w:val="it-IT"/>
        </w:rPr>
        <w:t>Claudio Raimondi, General Manager di eBay in Italia</w:t>
      </w:r>
      <w:r>
        <w:rPr>
          <w:rFonts w:ascii="Times New Roman" w:hAnsi="Times New Roman" w:cs="Times New Roman"/>
          <w:lang w:val="it-IT"/>
        </w:rPr>
        <w:t>.</w:t>
      </w:r>
      <w:r w:rsidRPr="00AC1292">
        <w:rPr>
          <w:rFonts w:ascii="Times New Roman" w:hAnsi="Times New Roman" w:cs="Times New Roman"/>
          <w:i/>
          <w:lang w:val="it-IT"/>
        </w:rPr>
        <w:t> </w:t>
      </w:r>
      <w:r w:rsidRPr="00AC1292">
        <w:rPr>
          <w:rStyle w:val="Accentuation"/>
          <w:rFonts w:ascii="Times New Roman" w:hAnsi="Times New Roman" w:cs="Times New Roman"/>
          <w:i w:val="0"/>
          <w:lang w:val="it-IT"/>
        </w:rPr>
        <w:t>La nostra priorità continua a essere fornire supporto alle PMI italiane, attraverso una vetrina internazionale e tutti gli strumenti necessari a competere in un mercato globale</w:t>
      </w:r>
      <w:r w:rsidRPr="00AC1292">
        <w:rPr>
          <w:rFonts w:ascii="Times New Roman" w:hAnsi="Times New Roman" w:cs="Times New Roman"/>
          <w:i/>
          <w:lang w:val="it-IT"/>
        </w:rPr>
        <w:t>”.</w:t>
      </w:r>
    </w:p>
    <w:p w:rsidR="00D95949" w:rsidRPr="00AC1292" w:rsidRDefault="00D95949" w:rsidP="00D95949">
      <w:pPr>
        <w:pStyle w:val="Textbody"/>
        <w:spacing w:after="0" w:line="240" w:lineRule="auto"/>
        <w:ind w:firstLine="567"/>
        <w:jc w:val="both"/>
        <w:rPr>
          <w:rFonts w:ascii="Times New Roman" w:hAnsi="Times New Roman" w:cs="Times New Roman"/>
          <w:lang w:val="it-IT"/>
        </w:rPr>
      </w:pPr>
      <w:r w:rsidRPr="00AC1292">
        <w:rPr>
          <w:rFonts w:ascii="Times New Roman" w:hAnsi="Times New Roman" w:cs="Times New Roman"/>
          <w:lang w:val="it-IT"/>
        </w:rPr>
        <w:t>Tra le categorie trainanti nell’export su eBay ci sono </w:t>
      </w:r>
      <w:r w:rsidRPr="00AC1292">
        <w:rPr>
          <w:rStyle w:val="StrongEmphasis"/>
          <w:rFonts w:ascii="Times New Roman" w:hAnsi="Times New Roman" w:cs="Times New Roman"/>
          <w:b w:val="0"/>
          <w:lang w:val="it-IT"/>
        </w:rPr>
        <w:t>Moda, Ricambi e Accessori per auto e moto, Elettronica di Consumo, Casa, Arredamento e Giardino e Collezionismo</w:t>
      </w:r>
      <w:r w:rsidRPr="00AC1292">
        <w:rPr>
          <w:rFonts w:ascii="Times New Roman" w:hAnsi="Times New Roman" w:cs="Times New Roman"/>
          <w:lang w:val="it-IT"/>
        </w:rPr>
        <w:t>. A confermare le potenzialità del marketplace, sono gli stessi </w:t>
      </w:r>
      <w:r w:rsidRPr="00AC1292">
        <w:rPr>
          <w:rStyle w:val="StrongEmphasis"/>
          <w:rFonts w:ascii="Times New Roman" w:hAnsi="Times New Roman" w:cs="Times New Roman"/>
          <w:b w:val="0"/>
          <w:lang w:val="it-IT"/>
        </w:rPr>
        <w:t>venditori</w:t>
      </w:r>
      <w:r w:rsidRPr="00AC1292">
        <w:rPr>
          <w:rFonts w:ascii="Times New Roman" w:hAnsi="Times New Roman" w:cs="Times New Roman"/>
          <w:lang w:val="it-IT"/>
        </w:rPr>
        <w:t> che esportano i</w:t>
      </w:r>
      <w:r>
        <w:rPr>
          <w:rFonts w:ascii="Times New Roman" w:hAnsi="Times New Roman" w:cs="Times New Roman"/>
          <w:lang w:val="it-IT"/>
        </w:rPr>
        <w:t>n ogni parte del mondo grazie a</w:t>
      </w:r>
      <w:r w:rsidRPr="00AC1292">
        <w:rPr>
          <w:rFonts w:ascii="Times New Roman" w:hAnsi="Times New Roman" w:cs="Times New Roman"/>
          <w:lang w:val="it-IT"/>
        </w:rPr>
        <w:t xml:space="preserve"> eBay:</w:t>
      </w:r>
    </w:p>
    <w:p w:rsidR="00D95949" w:rsidRPr="00AC1292" w:rsidRDefault="00D95949" w:rsidP="00D95949">
      <w:pPr>
        <w:pStyle w:val="Textbody"/>
        <w:spacing w:after="0" w:line="240" w:lineRule="auto"/>
        <w:ind w:firstLine="567"/>
        <w:jc w:val="both"/>
        <w:rPr>
          <w:rFonts w:ascii="Times New Roman" w:hAnsi="Times New Roman" w:cs="Times New Roman"/>
          <w:lang w:val="it-IT"/>
        </w:rPr>
      </w:pPr>
      <w:r w:rsidRPr="00AC1292">
        <w:rPr>
          <w:rFonts w:ascii="Times New Roman" w:hAnsi="Times New Roman" w:cs="Times New Roman"/>
          <w:i/>
          <w:lang w:val="it-IT"/>
        </w:rPr>
        <w:t>“</w:t>
      </w:r>
      <w:r w:rsidRPr="00AC1292">
        <w:rPr>
          <w:rStyle w:val="Accentuation"/>
          <w:rFonts w:ascii="Times New Roman" w:hAnsi="Times New Roman" w:cs="Times New Roman"/>
          <w:i w:val="0"/>
          <w:lang w:val="it-IT"/>
        </w:rPr>
        <w:t>eBay è l’unico canale che usiamo per l’export, che rappresenta il 50</w:t>
      </w:r>
      <w:r>
        <w:rPr>
          <w:rStyle w:val="Accentuation"/>
          <w:rFonts w:ascii="Times New Roman" w:hAnsi="Times New Roman" w:cs="Times New Roman"/>
          <w:i w:val="0"/>
          <w:lang w:val="it-IT"/>
        </w:rPr>
        <w:t xml:space="preserve"> </w:t>
      </w:r>
      <w:r w:rsidRPr="00AC1292">
        <w:rPr>
          <w:rStyle w:val="Accentuation"/>
          <w:rFonts w:ascii="Times New Roman" w:hAnsi="Times New Roman" w:cs="Times New Roman"/>
          <w:i w:val="0"/>
          <w:lang w:val="it-IT"/>
        </w:rPr>
        <w:t>% della nostra attività. Riceviamo molte richieste da Australia, Germania, Regno Unito, Stati Uniti e Emirati Arabi per i marchi italiani firmati o comunque per quei prodotti che rappresentano l’essenza del Made in Italy</w:t>
      </w:r>
      <w:r w:rsidRPr="00AC1292">
        <w:rPr>
          <w:rFonts w:ascii="Times New Roman" w:hAnsi="Times New Roman" w:cs="Times New Roman"/>
          <w:i/>
          <w:lang w:val="it-IT"/>
        </w:rPr>
        <w:t>.</w:t>
      </w:r>
      <w:r>
        <w:rPr>
          <w:rFonts w:ascii="Times New Roman" w:hAnsi="Times New Roman" w:cs="Times New Roman"/>
          <w:i/>
          <w:lang w:val="it-IT"/>
        </w:rPr>
        <w:t xml:space="preserve"> </w:t>
      </w:r>
      <w:r w:rsidRPr="00AC1292">
        <w:rPr>
          <w:rStyle w:val="Accentuation"/>
          <w:rFonts w:ascii="Times New Roman" w:hAnsi="Times New Roman" w:cs="Times New Roman"/>
          <w:i w:val="0"/>
          <w:lang w:val="it-IT"/>
        </w:rPr>
        <w:t>La curiosità di vedere dove arriveranno i miei prodotti mi spinge spesso a guardare su internet e ammirare le case nel mondo che accoglieranno le mie biancherie</w:t>
      </w:r>
      <w:r w:rsidRPr="00AC1292">
        <w:rPr>
          <w:rFonts w:ascii="Times New Roman" w:hAnsi="Times New Roman" w:cs="Times New Roman"/>
          <w:lang w:val="it-IT"/>
        </w:rPr>
        <w:t>” racconta</w:t>
      </w:r>
      <w:r>
        <w:rPr>
          <w:rFonts w:ascii="Times New Roman" w:hAnsi="Times New Roman" w:cs="Times New Roman"/>
          <w:lang w:val="it-IT"/>
        </w:rPr>
        <w:t xml:space="preserve"> </w:t>
      </w:r>
      <w:r w:rsidRPr="00AC1292">
        <w:rPr>
          <w:rStyle w:val="StrongEmphasis"/>
          <w:rFonts w:ascii="Times New Roman" w:hAnsi="Times New Roman" w:cs="Times New Roman"/>
          <w:b w:val="0"/>
          <w:lang w:val="it-IT"/>
        </w:rPr>
        <w:t>Paolo Benasciutti</w:t>
      </w:r>
      <w:r w:rsidRPr="00AC1292">
        <w:rPr>
          <w:rFonts w:ascii="Times New Roman" w:hAnsi="Times New Roman" w:cs="Times New Roman"/>
          <w:lang w:val="it-IT"/>
        </w:rPr>
        <w:t>, proprietario di</w:t>
      </w:r>
      <w:r>
        <w:rPr>
          <w:rFonts w:ascii="Times New Roman" w:hAnsi="Times New Roman" w:cs="Times New Roman"/>
          <w:lang w:val="it-IT"/>
        </w:rPr>
        <w:t xml:space="preserve"> </w:t>
      </w:r>
      <w:r w:rsidRPr="00AC1292">
        <w:rPr>
          <w:rStyle w:val="StrongEmphasis"/>
          <w:rFonts w:ascii="Times New Roman" w:hAnsi="Times New Roman" w:cs="Times New Roman"/>
          <w:b w:val="0"/>
          <w:lang w:val="it-IT"/>
        </w:rPr>
        <w:t>Benasciutti Casa</w:t>
      </w:r>
      <w:r w:rsidRPr="00AC1292">
        <w:rPr>
          <w:rFonts w:ascii="Times New Roman" w:hAnsi="Times New Roman" w:cs="Times New Roman"/>
          <w:lang w:val="it-IT"/>
        </w:rPr>
        <w:t>, negozio di oggetti per la casa di Ferrara.</w:t>
      </w:r>
    </w:p>
    <w:p w:rsidR="00D95949" w:rsidRPr="00AC1292" w:rsidRDefault="00D95949" w:rsidP="00D95949">
      <w:pPr>
        <w:pStyle w:val="Textbody"/>
        <w:spacing w:after="0" w:line="240" w:lineRule="auto"/>
        <w:ind w:firstLine="567"/>
        <w:jc w:val="both"/>
        <w:rPr>
          <w:rFonts w:ascii="Times New Roman" w:hAnsi="Times New Roman" w:cs="Times New Roman"/>
          <w:lang w:val="it-IT"/>
        </w:rPr>
      </w:pPr>
      <w:r w:rsidRPr="00AC1292">
        <w:rPr>
          <w:rFonts w:ascii="Times New Roman" w:hAnsi="Times New Roman" w:cs="Times New Roman"/>
          <w:lang w:val="it-IT"/>
        </w:rPr>
        <w:t>“</w:t>
      </w:r>
      <w:r w:rsidRPr="00AC1292">
        <w:rPr>
          <w:rStyle w:val="Accentuation"/>
          <w:rFonts w:ascii="Times New Roman" w:hAnsi="Times New Roman" w:cs="Times New Roman"/>
          <w:i w:val="0"/>
          <w:lang w:val="it-IT"/>
        </w:rPr>
        <w:t>Grazie a eBay vendiamo prodotti da collezione e Made in Italy in tutto il mondo, riuscendo a esportare anche in paesi che sarebbe impensabile raggiungere diversamente, come Sri Lanka, Nuova Zelanda e Nord Corea”</w:t>
      </w:r>
      <w:r>
        <w:rPr>
          <w:rFonts w:ascii="Times New Roman" w:hAnsi="Times New Roman" w:cs="Times New Roman"/>
          <w:lang w:val="it-IT"/>
        </w:rPr>
        <w:t xml:space="preserve"> </w:t>
      </w:r>
      <w:r w:rsidRPr="00AC1292">
        <w:rPr>
          <w:rFonts w:ascii="Times New Roman" w:hAnsi="Times New Roman" w:cs="Times New Roman"/>
          <w:lang w:val="it-IT"/>
        </w:rPr>
        <w:t>spiega</w:t>
      </w:r>
      <w:r>
        <w:rPr>
          <w:rFonts w:ascii="Times New Roman" w:hAnsi="Times New Roman" w:cs="Times New Roman"/>
          <w:lang w:val="it-IT"/>
        </w:rPr>
        <w:t xml:space="preserve"> </w:t>
      </w:r>
      <w:r w:rsidRPr="00AC1292">
        <w:rPr>
          <w:rStyle w:val="StrongEmphasis"/>
          <w:rFonts w:ascii="Times New Roman" w:hAnsi="Times New Roman" w:cs="Times New Roman"/>
          <w:b w:val="0"/>
          <w:lang w:val="it-IT"/>
        </w:rPr>
        <w:t>Luisa Scardicchio</w:t>
      </w:r>
      <w:r w:rsidRPr="00AC1292">
        <w:rPr>
          <w:rFonts w:ascii="Times New Roman" w:hAnsi="Times New Roman" w:cs="Times New Roman"/>
          <w:lang w:val="it-IT"/>
        </w:rPr>
        <w:t>, titolare di</w:t>
      </w:r>
      <w:r>
        <w:rPr>
          <w:rFonts w:ascii="Times New Roman" w:hAnsi="Times New Roman" w:cs="Times New Roman"/>
          <w:lang w:val="it-IT"/>
        </w:rPr>
        <w:t xml:space="preserve"> </w:t>
      </w:r>
      <w:r w:rsidRPr="00AC1292">
        <w:rPr>
          <w:rStyle w:val="StrongEmphasis"/>
          <w:rFonts w:ascii="Times New Roman" w:hAnsi="Times New Roman" w:cs="Times New Roman"/>
          <w:b w:val="0"/>
          <w:lang w:val="it-IT"/>
        </w:rPr>
        <w:t>Casa del Rasoio</w:t>
      </w:r>
      <w:r w:rsidRPr="00AC1292">
        <w:rPr>
          <w:rFonts w:ascii="Times New Roman" w:hAnsi="Times New Roman" w:cs="Times New Roman"/>
          <w:lang w:val="it-IT"/>
        </w:rPr>
        <w:t>, negozio altamente specializzato in articoli per fumatori e rasatura tradizionale fondato nel 1964 a Bari e sbarcato su eBay nel 2010.</w:t>
      </w:r>
    </w:p>
    <w:p w:rsidR="00D95949" w:rsidRPr="00AC1292" w:rsidRDefault="00D95949" w:rsidP="00D95949">
      <w:pPr>
        <w:pStyle w:val="Textbody"/>
        <w:spacing w:after="0" w:line="240" w:lineRule="auto"/>
        <w:ind w:firstLine="567"/>
        <w:jc w:val="both"/>
        <w:rPr>
          <w:rFonts w:ascii="Times New Roman" w:hAnsi="Times New Roman" w:cs="Times New Roman"/>
          <w:lang w:val="it-IT"/>
        </w:rPr>
      </w:pPr>
      <w:r w:rsidRPr="00AC1292">
        <w:rPr>
          <w:rFonts w:ascii="Times New Roman" w:hAnsi="Times New Roman" w:cs="Times New Roman"/>
          <w:lang w:val="it-IT"/>
        </w:rPr>
        <w:t>“</w:t>
      </w:r>
      <w:r w:rsidRPr="00AC1292">
        <w:rPr>
          <w:rStyle w:val="Accentuation"/>
          <w:rFonts w:ascii="Times New Roman" w:hAnsi="Times New Roman" w:cs="Times New Roman"/>
          <w:i w:val="0"/>
          <w:lang w:val="it-IT"/>
        </w:rPr>
        <w:t>Attualmente vendo i miei prodotti in tutto il mondo, soprattutto in Australia, Germania, Stati Uniti e Regno Unito. Il 70 % del nostro export viene realizzato tramite il negozio eBay e abbiamo in programma di focalizzarci ancora di più sui marchi Made in Italy per puntare maggiormente su mercati come Russia e Cina</w:t>
      </w:r>
      <w:r w:rsidRPr="00AC1292">
        <w:rPr>
          <w:rFonts w:ascii="Times New Roman" w:hAnsi="Times New Roman" w:cs="Times New Roman"/>
          <w:lang w:val="it-IT"/>
        </w:rPr>
        <w:t>” racconta</w:t>
      </w:r>
      <w:r>
        <w:rPr>
          <w:rFonts w:ascii="Times New Roman" w:hAnsi="Times New Roman" w:cs="Times New Roman"/>
          <w:lang w:val="it-IT"/>
        </w:rPr>
        <w:t xml:space="preserve"> </w:t>
      </w:r>
      <w:r w:rsidRPr="00AC1292">
        <w:rPr>
          <w:rStyle w:val="StrongEmphasis"/>
          <w:rFonts w:ascii="Times New Roman" w:hAnsi="Times New Roman" w:cs="Times New Roman"/>
          <w:b w:val="0"/>
          <w:lang w:val="it-IT"/>
        </w:rPr>
        <w:t>Mario Calabrese</w:t>
      </w:r>
      <w:r w:rsidRPr="00AC1292">
        <w:rPr>
          <w:rFonts w:ascii="Times New Roman" w:hAnsi="Times New Roman" w:cs="Times New Roman"/>
          <w:lang w:val="it-IT"/>
        </w:rPr>
        <w:t>, proprietario di</w:t>
      </w:r>
      <w:r>
        <w:rPr>
          <w:rFonts w:ascii="Times New Roman" w:hAnsi="Times New Roman" w:cs="Times New Roman"/>
          <w:lang w:val="it-IT"/>
        </w:rPr>
        <w:t xml:space="preserve"> </w:t>
      </w:r>
      <w:r w:rsidRPr="00AC1292">
        <w:rPr>
          <w:rStyle w:val="StrongEmphasis"/>
          <w:rFonts w:ascii="Times New Roman" w:hAnsi="Times New Roman" w:cs="Times New Roman"/>
          <w:b w:val="0"/>
          <w:lang w:val="it-IT"/>
        </w:rPr>
        <w:t>Footloover</w:t>
      </w:r>
      <w:r w:rsidRPr="00AC1292">
        <w:rPr>
          <w:rFonts w:ascii="Times New Roman" w:hAnsi="Times New Roman" w:cs="Times New Roman"/>
          <w:lang w:val="it-IT"/>
        </w:rPr>
        <w:t>, negozio di scarpe della provincia di Matera fondato nel 1953 e sbarcato su eBay nel 2004.</w:t>
      </w:r>
    </w:p>
    <w:p w:rsidR="00D95949" w:rsidRPr="00AC1292" w:rsidRDefault="00D95949" w:rsidP="00D95949">
      <w:pPr>
        <w:pStyle w:val="Textbody"/>
        <w:suppressLineNumbers/>
        <w:spacing w:after="0"/>
        <w:ind w:firstLine="567"/>
        <w:rPr>
          <w:rFonts w:ascii="Times New Roman" w:hAnsi="Times New Roman" w:cs="Times New Roman"/>
          <w:lang w:val="it-IT"/>
        </w:rPr>
      </w:pPr>
    </w:p>
    <w:p w:rsidR="00D95949" w:rsidRDefault="00D95949" w:rsidP="00D95949">
      <w:pPr>
        <w:pStyle w:val="Standard"/>
        <w:suppressLineNumbers/>
        <w:jc w:val="right"/>
      </w:pPr>
      <w:proofErr w:type="spellStart"/>
      <w:r w:rsidRPr="007A6941">
        <w:rPr>
          <w:i/>
        </w:rPr>
        <w:t>Affari</w:t>
      </w:r>
      <w:proofErr w:type="spellEnd"/>
      <w:r w:rsidRPr="007A6941">
        <w:rPr>
          <w:i/>
        </w:rPr>
        <w:t xml:space="preserve"> italiani.it</w:t>
      </w:r>
      <w:r>
        <w:t>. 25/11/2015</w:t>
      </w:r>
    </w:p>
    <w:p w:rsidR="00D95949" w:rsidRPr="00D25924" w:rsidRDefault="00D95949" w:rsidP="00D95949">
      <w:pPr>
        <w:pStyle w:val="Standard"/>
        <w:suppressLineNumbers/>
        <w:jc w:val="center"/>
        <w:rPr>
          <w:b/>
          <w:sz w:val="26"/>
        </w:rPr>
      </w:pPr>
      <w:r>
        <w:rPr>
          <w:b/>
          <w:sz w:val="26"/>
        </w:rPr>
        <w:br w:type="page"/>
      </w:r>
      <w:r w:rsidRPr="00D25924">
        <w:rPr>
          <w:b/>
          <w:sz w:val="26"/>
        </w:rPr>
        <w:lastRenderedPageBreak/>
        <w:t>ITALIEN</w:t>
      </w:r>
    </w:p>
    <w:p w:rsidR="00D95949" w:rsidRDefault="00D95949" w:rsidP="00D95949">
      <w:pPr>
        <w:pStyle w:val="Standard"/>
        <w:suppressLineNumbers/>
      </w:pPr>
    </w:p>
    <w:p w:rsidR="00D95949" w:rsidRPr="00D25924" w:rsidRDefault="00D95949" w:rsidP="00D95949">
      <w:pPr>
        <w:pStyle w:val="Standard"/>
        <w:suppressLineNumbers/>
        <w:jc w:val="center"/>
        <w:rPr>
          <w:b/>
        </w:rPr>
      </w:pPr>
      <w:r w:rsidRPr="00D25924">
        <w:rPr>
          <w:b/>
        </w:rPr>
        <w:t>Travail à faire</w:t>
      </w:r>
    </w:p>
    <w:p w:rsidR="00D95949" w:rsidRDefault="00D95949" w:rsidP="00D95949">
      <w:pPr>
        <w:pStyle w:val="Standard"/>
        <w:suppressLineNumbers/>
      </w:pPr>
    </w:p>
    <w:p w:rsidR="00D95949" w:rsidRDefault="00D95949" w:rsidP="00D95949">
      <w:pPr>
        <w:pStyle w:val="Standard"/>
        <w:suppressLineNumbers/>
      </w:pPr>
    </w:p>
    <w:p w:rsidR="00D95949" w:rsidRDefault="00D95949" w:rsidP="00D95949">
      <w:pPr>
        <w:pStyle w:val="Standard"/>
        <w:suppressLineNumbers/>
      </w:pPr>
      <w:r w:rsidRPr="00935520">
        <w:rPr>
          <w:b/>
        </w:rPr>
        <w:t>A. COMPREHENSION</w:t>
      </w:r>
      <w:r>
        <w:t xml:space="preserve"> (10 points)</w:t>
      </w:r>
    </w:p>
    <w:p w:rsidR="00D95949" w:rsidRDefault="00D95949" w:rsidP="00D95949">
      <w:pPr>
        <w:pStyle w:val="Standard"/>
        <w:suppressLineNumbers/>
      </w:pPr>
    </w:p>
    <w:p w:rsidR="00D95949" w:rsidRPr="00D95949" w:rsidRDefault="00D95949" w:rsidP="00D95949">
      <w:pPr>
        <w:pStyle w:val="Standard"/>
        <w:suppressLineNumbers/>
        <w:rPr>
          <w:lang w:val="it-IT"/>
        </w:rPr>
      </w:pPr>
      <w:r>
        <w:t xml:space="preserve">1) Faire </w:t>
      </w:r>
      <w:r w:rsidRPr="00FB1DA3">
        <w:rPr>
          <w:b/>
          <w:u w:val="single"/>
        </w:rPr>
        <w:t>en français</w:t>
      </w:r>
      <w:r>
        <w:t xml:space="preserve"> le compte rendu du texte. </w:t>
      </w:r>
      <w:r w:rsidRPr="00D95949">
        <w:rPr>
          <w:lang w:val="it-IT"/>
        </w:rPr>
        <w:t>(± 150 mots)</w:t>
      </w:r>
    </w:p>
    <w:p w:rsidR="00D95949" w:rsidRPr="00D95949" w:rsidRDefault="00D95949" w:rsidP="00D95949">
      <w:pPr>
        <w:pStyle w:val="Standard"/>
        <w:suppressLineNumbers/>
        <w:rPr>
          <w:lang w:val="it-IT"/>
        </w:rPr>
      </w:pPr>
    </w:p>
    <w:p w:rsidR="00D95949" w:rsidRPr="00D95949" w:rsidRDefault="00D95949" w:rsidP="00D95949">
      <w:pPr>
        <w:pStyle w:val="Standard"/>
        <w:suppressLineNumbers/>
      </w:pPr>
      <w:r w:rsidRPr="00217EC5">
        <w:rPr>
          <w:lang w:val="it-IT"/>
        </w:rPr>
        <w:t xml:space="preserve">2) Version : traduire </w:t>
      </w:r>
      <w:r w:rsidRPr="00FB1DA3">
        <w:rPr>
          <w:b/>
          <w:u w:val="single"/>
          <w:lang w:val="it-IT"/>
        </w:rPr>
        <w:t>en français</w:t>
      </w:r>
      <w:r>
        <w:rPr>
          <w:lang w:val="it-IT"/>
        </w:rPr>
        <w:t xml:space="preserve"> </w:t>
      </w:r>
      <w:r w:rsidRPr="00217EC5">
        <w:rPr>
          <w:lang w:val="it-IT"/>
        </w:rPr>
        <w:t>le texte à partir de « Nel mondo c'è una grande voglia di italianità</w:t>
      </w:r>
      <w:r>
        <w:rPr>
          <w:lang w:val="it-IT"/>
        </w:rPr>
        <w:t>...</w:t>
      </w:r>
      <w:r w:rsidRPr="00217EC5">
        <w:rPr>
          <w:lang w:val="it-IT"/>
        </w:rPr>
        <w:t> »</w:t>
      </w:r>
      <w:r>
        <w:rPr>
          <w:lang w:val="it-IT"/>
        </w:rPr>
        <w:t xml:space="preserve"> (l.12) </w:t>
      </w:r>
      <w:r w:rsidRPr="00217EC5">
        <w:rPr>
          <w:lang w:val="it-IT"/>
        </w:rPr>
        <w:t>jusqu'à « </w:t>
      </w:r>
      <w:r>
        <w:rPr>
          <w:lang w:val="it-IT"/>
        </w:rPr>
        <w:t>...</w:t>
      </w:r>
      <w:r w:rsidRPr="00217EC5">
        <w:rPr>
          <w:lang w:val="it-IT"/>
        </w:rPr>
        <w:t>competere i</w:t>
      </w:r>
      <w:r>
        <w:rPr>
          <w:lang w:val="it-IT"/>
        </w:rPr>
        <w:t xml:space="preserve">n un mercato globale. » </w:t>
      </w:r>
      <w:r w:rsidRPr="00D95949">
        <w:t>(l. 21)</w:t>
      </w:r>
    </w:p>
    <w:p w:rsidR="00D95949" w:rsidRPr="00D95949" w:rsidRDefault="00D95949" w:rsidP="00D95949">
      <w:pPr>
        <w:pStyle w:val="Standard"/>
        <w:suppressLineNumbers/>
      </w:pPr>
    </w:p>
    <w:p w:rsidR="00D95949" w:rsidRPr="00D95949" w:rsidRDefault="00D95949" w:rsidP="00D95949">
      <w:pPr>
        <w:pStyle w:val="Standard"/>
        <w:suppressLineNumbers/>
      </w:pPr>
    </w:p>
    <w:p w:rsidR="00D95949" w:rsidRPr="00D95949" w:rsidRDefault="00D95949" w:rsidP="00D95949">
      <w:pPr>
        <w:pStyle w:val="Standard"/>
        <w:suppressLineNumbers/>
      </w:pPr>
      <w:r w:rsidRPr="00D95949">
        <w:rPr>
          <w:b/>
        </w:rPr>
        <w:t>B. EXPRESSION</w:t>
      </w:r>
      <w:r w:rsidRPr="00D95949">
        <w:t xml:space="preserve"> (10 points)</w:t>
      </w:r>
    </w:p>
    <w:p w:rsidR="00D95949" w:rsidRPr="00D95949" w:rsidRDefault="00D95949" w:rsidP="00D95949">
      <w:pPr>
        <w:pStyle w:val="Standard"/>
        <w:suppressLineNumbers/>
      </w:pPr>
    </w:p>
    <w:p w:rsidR="00D95949" w:rsidRDefault="00D95949" w:rsidP="00D95949">
      <w:pPr>
        <w:pStyle w:val="Titre1"/>
        <w:suppressLineNumbers/>
        <w:jc w:val="both"/>
        <w:rPr>
          <w:b w:val="0"/>
          <w:sz w:val="24"/>
          <w:szCs w:val="24"/>
        </w:rPr>
      </w:pPr>
      <w:r w:rsidRPr="0055105C">
        <w:rPr>
          <w:b w:val="0"/>
          <w:sz w:val="24"/>
          <w:szCs w:val="24"/>
        </w:rPr>
        <w:t xml:space="preserve">Répondre </w:t>
      </w:r>
      <w:r w:rsidRPr="0055105C">
        <w:rPr>
          <w:sz w:val="24"/>
          <w:szCs w:val="24"/>
          <w:u w:val="single"/>
        </w:rPr>
        <w:t>en italien</w:t>
      </w:r>
      <w:r w:rsidRPr="0055105C">
        <w:rPr>
          <w:b w:val="0"/>
          <w:sz w:val="24"/>
          <w:szCs w:val="24"/>
        </w:rPr>
        <w:t xml:space="preserve"> à la question suivante :</w:t>
      </w:r>
    </w:p>
    <w:p w:rsidR="00D95949" w:rsidRPr="0055105C" w:rsidRDefault="00D95949" w:rsidP="00D95949">
      <w:pPr>
        <w:pStyle w:val="Titre1"/>
        <w:suppressLineNumbers/>
        <w:jc w:val="both"/>
        <w:rPr>
          <w:b w:val="0"/>
          <w:sz w:val="24"/>
          <w:szCs w:val="24"/>
        </w:rPr>
      </w:pPr>
    </w:p>
    <w:p w:rsidR="00D95949" w:rsidRPr="00D25924" w:rsidRDefault="00D95949" w:rsidP="00D95949">
      <w:pPr>
        <w:pStyle w:val="Titre1"/>
        <w:suppressLineNumbers/>
        <w:jc w:val="both"/>
        <w:rPr>
          <w:b w:val="0"/>
          <w:sz w:val="24"/>
          <w:szCs w:val="24"/>
          <w:lang w:val="it-IT"/>
        </w:rPr>
      </w:pPr>
      <w:r w:rsidRPr="00D25924">
        <w:rPr>
          <w:b w:val="0"/>
          <w:sz w:val="24"/>
          <w:szCs w:val="24"/>
          <w:lang w:val="it-IT"/>
        </w:rPr>
        <w:t xml:space="preserve">L'e-commerce può essere una delle soluzioni per l'economia italiana ? </w:t>
      </w:r>
      <w:r w:rsidRPr="00BA2A20">
        <w:rPr>
          <w:b w:val="0"/>
          <w:sz w:val="24"/>
          <w:szCs w:val="24"/>
          <w:lang w:val="it-IT"/>
        </w:rPr>
        <w:t>(200 mots ± 10 %)</w:t>
      </w:r>
    </w:p>
    <w:p w:rsidR="00D95949" w:rsidRPr="000947FB" w:rsidRDefault="00D95949" w:rsidP="009063B9">
      <w:pPr>
        <w:spacing w:before="100" w:beforeAutospacing="1" w:after="0" w:line="240" w:lineRule="auto"/>
        <w:rPr>
          <w:rFonts w:ascii="Times New Roman" w:eastAsia="Times New Roman" w:hAnsi="Times New Roman" w:cs="Times New Roman"/>
          <w:sz w:val="24"/>
          <w:szCs w:val="24"/>
          <w:lang w:eastAsia="fr-FR"/>
        </w:rPr>
      </w:pPr>
    </w:p>
    <w:sectPr w:rsidR="00D95949" w:rsidRPr="000947FB" w:rsidSect="00D95949">
      <w:footerReference w:type="default" r:id="rId10"/>
      <w:pgSz w:w="11906" w:h="16838"/>
      <w:pgMar w:top="720" w:right="720" w:bottom="720" w:left="720" w:header="709" w:footer="0" w:gutter="0"/>
      <w:lnNumType w:countBy="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16B" w:rsidRDefault="0019216B" w:rsidP="00097892">
      <w:pPr>
        <w:spacing w:after="0" w:line="240" w:lineRule="auto"/>
      </w:pPr>
      <w:r>
        <w:separator/>
      </w:r>
    </w:p>
  </w:endnote>
  <w:endnote w:type="continuationSeparator" w:id="0">
    <w:p w:rsidR="0019216B" w:rsidRDefault="0019216B" w:rsidP="000978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Droid Sans Fallback">
    <w:altName w:val="Times New Roman"/>
    <w:charset w:val="00"/>
    <w:family w:val="auto"/>
    <w:pitch w:val="variable"/>
    <w:sig w:usb0="00000000" w:usb1="00000000" w:usb2="00000000" w:usb3="00000000" w:csb0="00000000" w:csb1="00000000"/>
  </w:font>
  <w:font w:name="FreeSans">
    <w:altName w:val="Arial"/>
    <w:charset w:val="00"/>
    <w:family w:val="swiss"/>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5949" w:rsidRDefault="00D95949" w:rsidP="000947FB">
    <w:pPr>
      <w:pStyle w:val="Pieddepage"/>
    </w:pPr>
    <w:r>
      <w:rPr>
        <w:rFonts w:ascii="Times New Roman" w:hAnsi="Times New Roman" w:cs="Times New Roman"/>
        <w:sz w:val="20"/>
        <w:szCs w:val="20"/>
      </w:rPr>
      <w:t xml:space="preserve">DSCG 2016 UE8-Épreuve facultative de langue étrangère </w:t>
    </w:r>
    <w:r>
      <w:rPr>
        <w:rFonts w:ascii="Times New Roman" w:hAnsi="Times New Roman" w:cs="Times New Roman"/>
        <w:sz w:val="20"/>
        <w:szCs w:val="20"/>
      </w:rPr>
      <w:tab/>
      <w:t>P</w:t>
    </w:r>
    <w:r w:rsidR="00FB6F69">
      <w:rPr>
        <w:rFonts w:ascii="Times New Roman" w:hAnsi="Times New Roman" w:cs="Times New Roman"/>
        <w:sz w:val="20"/>
        <w:szCs w:val="20"/>
      </w:rPr>
      <w:fldChar w:fldCharType="begin"/>
    </w:r>
    <w:r>
      <w:rPr>
        <w:rFonts w:ascii="Times New Roman" w:hAnsi="Times New Roman" w:cs="Times New Roman"/>
        <w:sz w:val="20"/>
        <w:szCs w:val="20"/>
      </w:rPr>
      <w:instrText xml:space="preserve"> PAGE </w:instrText>
    </w:r>
    <w:r w:rsidR="00FB6F69">
      <w:rPr>
        <w:rFonts w:ascii="Times New Roman" w:hAnsi="Times New Roman" w:cs="Times New Roman"/>
        <w:sz w:val="20"/>
        <w:szCs w:val="20"/>
      </w:rPr>
      <w:fldChar w:fldCharType="separate"/>
    </w:r>
    <w:r w:rsidR="00770D0C">
      <w:rPr>
        <w:rFonts w:ascii="Times New Roman" w:hAnsi="Times New Roman" w:cs="Times New Roman"/>
        <w:noProof/>
        <w:sz w:val="20"/>
        <w:szCs w:val="20"/>
      </w:rPr>
      <w:t>7</w:t>
    </w:r>
    <w:r w:rsidR="00FB6F69">
      <w:rPr>
        <w:rFonts w:ascii="Times New Roman" w:hAnsi="Times New Roman" w:cs="Times New Roman"/>
        <w:sz w:val="20"/>
        <w:szCs w:val="20"/>
      </w:rPr>
      <w:fldChar w:fldCharType="end"/>
    </w:r>
    <w:r>
      <w:rPr>
        <w:rFonts w:ascii="Times New Roman" w:hAnsi="Times New Roman" w:cs="Times New Roman"/>
        <w:sz w:val="20"/>
        <w:szCs w:val="20"/>
      </w:rPr>
      <w:t>/7</w:t>
    </w:r>
  </w:p>
  <w:p w:rsidR="00D95949" w:rsidRDefault="00D95949">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16B" w:rsidRDefault="0019216B" w:rsidP="00097892">
      <w:pPr>
        <w:spacing w:after="0" w:line="240" w:lineRule="auto"/>
      </w:pPr>
      <w:r>
        <w:separator/>
      </w:r>
    </w:p>
  </w:footnote>
  <w:footnote w:type="continuationSeparator" w:id="0">
    <w:p w:rsidR="0019216B" w:rsidRDefault="0019216B" w:rsidP="00097892">
      <w:pPr>
        <w:spacing w:after="0" w:line="240" w:lineRule="auto"/>
      </w:pPr>
      <w:r>
        <w:continuationSeparator/>
      </w:r>
    </w:p>
  </w:footnote>
  <w:footnote w:id="1">
    <w:p w:rsidR="00D95949" w:rsidRPr="009063B9" w:rsidRDefault="00D95949" w:rsidP="00097892">
      <w:pPr>
        <w:shd w:val="clear" w:color="auto" w:fill="FFFFFF"/>
        <w:spacing w:before="100" w:beforeAutospacing="1" w:after="0" w:line="240" w:lineRule="auto"/>
        <w:rPr>
          <w:rFonts w:ascii="Arial" w:eastAsia="Times New Roman" w:hAnsi="Arial" w:cs="Arial"/>
          <w:sz w:val="24"/>
          <w:szCs w:val="24"/>
          <w:lang w:eastAsia="fr-FR"/>
        </w:rPr>
      </w:pPr>
      <w:r w:rsidRPr="009063B9">
        <w:rPr>
          <w:rStyle w:val="Appelnotedebasdep"/>
          <w:rFonts w:ascii="Arial" w:hAnsi="Arial" w:cs="Arial"/>
        </w:rPr>
        <w:footnoteRef/>
      </w:r>
      <w:r w:rsidRPr="009063B9">
        <w:rPr>
          <w:rFonts w:ascii="Arial" w:hAnsi="Arial" w:cs="Arial"/>
        </w:rPr>
        <w:t xml:space="preserve"> </w:t>
      </w:r>
      <w:r w:rsidRPr="009063B9">
        <w:rPr>
          <w:rFonts w:ascii="Arial" w:eastAsia="Times New Roman" w:hAnsi="Arial" w:cs="Arial"/>
          <w:iCs/>
          <w:color w:val="000000"/>
          <w:sz w:val="20"/>
          <w:szCs w:val="20"/>
          <w:lang w:eastAsia="fr-FR"/>
        </w:rPr>
        <w:t xml:space="preserve">Mal-Workshops : </w:t>
      </w:r>
      <w:r w:rsidRPr="00097892">
        <w:rPr>
          <w:rFonts w:ascii="Arial" w:eastAsia="Times New Roman" w:hAnsi="Arial" w:cs="Arial"/>
          <w:iCs/>
          <w:color w:val="000000"/>
          <w:sz w:val="20"/>
          <w:szCs w:val="20"/>
          <w:lang w:eastAsia="fr-FR"/>
        </w:rPr>
        <w:t>ateliers de peinture</w:t>
      </w:r>
    </w:p>
  </w:footnote>
  <w:footnote w:id="2">
    <w:p w:rsidR="00D95949" w:rsidRPr="009063B9" w:rsidRDefault="00D95949">
      <w:pPr>
        <w:pStyle w:val="Notedebasdepage"/>
        <w:rPr>
          <w:rFonts w:ascii="Arial" w:hAnsi="Arial" w:cs="Arial"/>
        </w:rPr>
      </w:pPr>
      <w:r w:rsidRPr="009063B9">
        <w:rPr>
          <w:rStyle w:val="Appelnotedebasdep"/>
          <w:rFonts w:ascii="Arial" w:hAnsi="Arial" w:cs="Arial"/>
        </w:rPr>
        <w:footnoteRef/>
      </w:r>
      <w:r w:rsidRPr="009063B9">
        <w:rPr>
          <w:rFonts w:ascii="Arial" w:hAnsi="Arial" w:cs="Arial"/>
        </w:rPr>
        <w:t xml:space="preserve"> </w:t>
      </w:r>
      <w:proofErr w:type="spellStart"/>
      <w:r w:rsidRPr="009063B9">
        <w:rPr>
          <w:rFonts w:ascii="Arial" w:hAnsi="Arial" w:cs="Arial"/>
        </w:rPr>
        <w:t>Crowdfunding</w:t>
      </w:r>
      <w:proofErr w:type="spellEnd"/>
      <w:r w:rsidRPr="009063B9">
        <w:rPr>
          <w:rFonts w:ascii="Arial" w:hAnsi="Arial" w:cs="Arial"/>
        </w:rPr>
        <w:t> : financement participatif</w:t>
      </w:r>
    </w:p>
  </w:footnote>
  <w:footnote w:id="3">
    <w:p w:rsidR="00D95949" w:rsidRPr="009063B9" w:rsidRDefault="00D95949">
      <w:pPr>
        <w:pStyle w:val="Notedebasdepage"/>
        <w:rPr>
          <w:rFonts w:ascii="Arial" w:hAnsi="Arial" w:cs="Arial"/>
        </w:rPr>
      </w:pPr>
      <w:r w:rsidRPr="009063B9">
        <w:rPr>
          <w:rStyle w:val="Appelnotedebasdep"/>
          <w:rFonts w:ascii="Arial" w:hAnsi="Arial" w:cs="Arial"/>
        </w:rPr>
        <w:footnoteRef/>
      </w:r>
      <w:r w:rsidRPr="009063B9">
        <w:rPr>
          <w:rFonts w:ascii="Arial" w:hAnsi="Arial" w:cs="Arial"/>
        </w:rPr>
        <w:t xml:space="preserve"> </w:t>
      </w:r>
      <w:proofErr w:type="gramStart"/>
      <w:r w:rsidRPr="009063B9">
        <w:rPr>
          <w:rFonts w:ascii="Arial" w:hAnsi="Arial" w:cs="Arial"/>
        </w:rPr>
        <w:t>die</w:t>
      </w:r>
      <w:proofErr w:type="gramEnd"/>
      <w:r w:rsidRPr="009063B9">
        <w:rPr>
          <w:rFonts w:ascii="Arial" w:hAnsi="Arial" w:cs="Arial"/>
        </w:rPr>
        <w:t xml:space="preserve"> </w:t>
      </w:r>
      <w:proofErr w:type="spellStart"/>
      <w:r w:rsidRPr="009063B9">
        <w:rPr>
          <w:rFonts w:ascii="Arial" w:hAnsi="Arial" w:cs="Arial"/>
        </w:rPr>
        <w:t>Nachhaltigkeit</w:t>
      </w:r>
      <w:proofErr w:type="spellEnd"/>
      <w:r w:rsidRPr="009063B9">
        <w:rPr>
          <w:rFonts w:ascii="Arial" w:hAnsi="Arial" w:cs="Arial"/>
        </w:rPr>
        <w:t> : le développement durable</w:t>
      </w:r>
    </w:p>
  </w:footnote>
  <w:footnote w:id="4">
    <w:p w:rsidR="00D95949" w:rsidRDefault="00D95949">
      <w:pPr>
        <w:pStyle w:val="Notedebasdepage"/>
      </w:pPr>
      <w:r w:rsidRPr="009063B9">
        <w:rPr>
          <w:rStyle w:val="Appelnotedebasdep"/>
          <w:rFonts w:ascii="Arial" w:hAnsi="Arial" w:cs="Arial"/>
        </w:rPr>
        <w:footnoteRef/>
      </w:r>
      <w:r w:rsidRPr="009063B9">
        <w:rPr>
          <w:rFonts w:ascii="Arial" w:hAnsi="Arial" w:cs="Arial"/>
        </w:rPr>
        <w:t xml:space="preserve"> </w:t>
      </w:r>
      <w:proofErr w:type="gramStart"/>
      <w:r w:rsidRPr="009063B9">
        <w:rPr>
          <w:rFonts w:ascii="Arial" w:hAnsi="Arial" w:cs="Arial"/>
        </w:rPr>
        <w:t>der</w:t>
      </w:r>
      <w:proofErr w:type="gramEnd"/>
      <w:r w:rsidRPr="009063B9">
        <w:rPr>
          <w:rFonts w:ascii="Arial" w:hAnsi="Arial" w:cs="Arial"/>
        </w:rPr>
        <w:t xml:space="preserve"> Ton-</w:t>
      </w:r>
      <w:proofErr w:type="spellStart"/>
      <w:r w:rsidRPr="009063B9">
        <w:rPr>
          <w:rFonts w:ascii="Arial" w:hAnsi="Arial" w:cs="Arial"/>
        </w:rPr>
        <w:t>Bienenstock</w:t>
      </w:r>
      <w:proofErr w:type="spellEnd"/>
      <w:r w:rsidRPr="009063B9">
        <w:rPr>
          <w:rFonts w:ascii="Arial" w:hAnsi="Arial" w:cs="Arial"/>
        </w:rPr>
        <w:t> : la ruche en argile</w:t>
      </w:r>
    </w:p>
  </w:footnote>
  <w:footnote w:id="5">
    <w:p w:rsidR="00D95949" w:rsidRDefault="00D95949" w:rsidP="00D95949">
      <w:pPr>
        <w:pStyle w:val="Notedebasdepage"/>
      </w:pPr>
      <w:r>
        <w:rPr>
          <w:rStyle w:val="Appelnotedebasdep"/>
        </w:rPr>
        <w:footnoteRef/>
      </w:r>
      <w:r>
        <w:t xml:space="preserve"> Association impliquée dans le contrôle de l’utilisation de l’eau, notamment pour l’irrigation des terres agricoles</w:t>
      </w:r>
    </w:p>
  </w:footnote>
  <w:footnote w:id="6">
    <w:p w:rsidR="00D95949" w:rsidRDefault="00D95949" w:rsidP="00D95949">
      <w:pPr>
        <w:pStyle w:val="Notedebasdepage"/>
      </w:pPr>
      <w:r>
        <w:rPr>
          <w:rStyle w:val="Appelnotedebasdep"/>
        </w:rPr>
        <w:footnoteRef/>
      </w:r>
      <w:r>
        <w:t xml:space="preserve"> </w:t>
      </w:r>
      <w:proofErr w:type="gramStart"/>
      <w:r>
        <w:t>l’aide</w:t>
      </w:r>
      <w:proofErr w:type="gramEnd"/>
      <w:r>
        <w:t xml:space="preserve"> sociale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401BC2"/>
    <w:multiLevelType w:val="multilevel"/>
    <w:tmpl w:val="0AAE2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97892"/>
    <w:rsid w:val="000947FB"/>
    <w:rsid w:val="00097892"/>
    <w:rsid w:val="00186B75"/>
    <w:rsid w:val="0019216B"/>
    <w:rsid w:val="00721827"/>
    <w:rsid w:val="00770D0C"/>
    <w:rsid w:val="007F0DC4"/>
    <w:rsid w:val="009063B9"/>
    <w:rsid w:val="00C61CCA"/>
    <w:rsid w:val="00D95949"/>
    <w:rsid w:val="00E4349A"/>
    <w:rsid w:val="00F54A22"/>
    <w:rsid w:val="00FB6F6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DC4"/>
  </w:style>
  <w:style w:type="paragraph" w:styleId="Titre1">
    <w:name w:val="heading 1"/>
    <w:basedOn w:val="Normal"/>
    <w:link w:val="Titre1Car"/>
    <w:uiPriority w:val="99"/>
    <w:qFormat/>
    <w:rsid w:val="00097892"/>
    <w:pPr>
      <w:spacing w:after="0" w:line="240" w:lineRule="auto"/>
      <w:jc w:val="center"/>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D9594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4">
    <w:name w:val="heading 4"/>
    <w:basedOn w:val="Normal"/>
    <w:next w:val="Normal"/>
    <w:link w:val="Titre4Car"/>
    <w:rsid w:val="000947FB"/>
    <w:pPr>
      <w:keepNext/>
      <w:tabs>
        <w:tab w:val="left" w:pos="1134"/>
        <w:tab w:val="left" w:leader="dot" w:pos="8222"/>
      </w:tabs>
      <w:autoSpaceDN w:val="0"/>
      <w:spacing w:after="40" w:line="240" w:lineRule="auto"/>
      <w:outlineLvl w:val="3"/>
    </w:pPr>
    <w:rPr>
      <w:rFonts w:ascii="Times New Roman" w:eastAsia="Times" w:hAnsi="Times New Roman" w:cs="Times New Roman"/>
      <w:b/>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rsid w:val="00097892"/>
    <w:rPr>
      <w:rFonts w:ascii="Times New Roman" w:eastAsia="Times New Roman" w:hAnsi="Times New Roman" w:cs="Times New Roman"/>
      <w:b/>
      <w:bCs/>
      <w:kern w:val="36"/>
      <w:sz w:val="48"/>
      <w:szCs w:val="48"/>
      <w:lang w:eastAsia="fr-FR"/>
    </w:rPr>
  </w:style>
  <w:style w:type="paragraph" w:styleId="NormalWeb">
    <w:name w:val="Normal (Web)"/>
    <w:basedOn w:val="Normal"/>
    <w:uiPriority w:val="99"/>
    <w:semiHidden/>
    <w:unhideWhenUsed/>
    <w:rsid w:val="00097892"/>
    <w:pPr>
      <w:spacing w:before="100" w:beforeAutospacing="1" w:after="119"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097892"/>
    <w:rPr>
      <w:color w:val="0000FF"/>
      <w:u w:val="single"/>
    </w:rPr>
  </w:style>
  <w:style w:type="table" w:styleId="Grilledutableau">
    <w:name w:val="Table Grid"/>
    <w:basedOn w:val="TableauNormal"/>
    <w:uiPriority w:val="39"/>
    <w:rsid w:val="000978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tedebasdepage">
    <w:name w:val="footnote text"/>
    <w:basedOn w:val="Normal"/>
    <w:link w:val="NotedebasdepageCar"/>
    <w:uiPriority w:val="99"/>
    <w:semiHidden/>
    <w:unhideWhenUsed/>
    <w:rsid w:val="00097892"/>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097892"/>
    <w:rPr>
      <w:sz w:val="20"/>
      <w:szCs w:val="20"/>
    </w:rPr>
  </w:style>
  <w:style w:type="character" w:styleId="Appelnotedebasdep">
    <w:name w:val="footnote reference"/>
    <w:basedOn w:val="Policepardfaut"/>
    <w:uiPriority w:val="99"/>
    <w:semiHidden/>
    <w:unhideWhenUsed/>
    <w:rsid w:val="00097892"/>
    <w:rPr>
      <w:vertAlign w:val="superscript"/>
    </w:rPr>
  </w:style>
  <w:style w:type="character" w:customStyle="1" w:styleId="Titre4Car">
    <w:name w:val="Titre 4 Car"/>
    <w:basedOn w:val="Policepardfaut"/>
    <w:link w:val="Titre4"/>
    <w:rsid w:val="000947FB"/>
    <w:rPr>
      <w:rFonts w:ascii="Times New Roman" w:eastAsia="Times" w:hAnsi="Times New Roman" w:cs="Times New Roman"/>
      <w:b/>
      <w:sz w:val="20"/>
      <w:szCs w:val="20"/>
      <w:lang w:eastAsia="fr-FR"/>
    </w:rPr>
  </w:style>
  <w:style w:type="paragraph" w:styleId="Titre">
    <w:name w:val="Title"/>
    <w:basedOn w:val="Normal"/>
    <w:link w:val="TitreCar"/>
    <w:rsid w:val="000947FB"/>
    <w:pPr>
      <w:autoSpaceDN w:val="0"/>
      <w:spacing w:after="0" w:line="240" w:lineRule="auto"/>
      <w:jc w:val="center"/>
    </w:pPr>
    <w:rPr>
      <w:rFonts w:ascii="Arial" w:eastAsia="Times New Roman" w:hAnsi="Arial" w:cs="Arial"/>
      <w:b/>
      <w:bCs/>
      <w:sz w:val="24"/>
      <w:szCs w:val="24"/>
      <w:lang w:eastAsia="fr-FR"/>
    </w:rPr>
  </w:style>
  <w:style w:type="character" w:customStyle="1" w:styleId="TitreCar">
    <w:name w:val="Titre Car"/>
    <w:basedOn w:val="Policepardfaut"/>
    <w:link w:val="Titre"/>
    <w:rsid w:val="000947FB"/>
    <w:rPr>
      <w:rFonts w:ascii="Arial" w:eastAsia="Times New Roman" w:hAnsi="Arial" w:cs="Arial"/>
      <w:b/>
      <w:bCs/>
      <w:sz w:val="24"/>
      <w:szCs w:val="24"/>
      <w:lang w:eastAsia="fr-FR"/>
    </w:rPr>
  </w:style>
  <w:style w:type="paragraph" w:styleId="En-tte">
    <w:name w:val="header"/>
    <w:basedOn w:val="Normal"/>
    <w:link w:val="En-tteCar"/>
    <w:uiPriority w:val="99"/>
    <w:semiHidden/>
    <w:unhideWhenUsed/>
    <w:rsid w:val="000947FB"/>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0947FB"/>
  </w:style>
  <w:style w:type="paragraph" w:styleId="Pieddepage">
    <w:name w:val="footer"/>
    <w:basedOn w:val="Normal"/>
    <w:link w:val="PieddepageCar"/>
    <w:uiPriority w:val="99"/>
    <w:unhideWhenUsed/>
    <w:rsid w:val="000947F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947FB"/>
  </w:style>
  <w:style w:type="character" w:customStyle="1" w:styleId="Titre2Car">
    <w:name w:val="Titre 2 Car"/>
    <w:basedOn w:val="Policepardfaut"/>
    <w:link w:val="Titre2"/>
    <w:uiPriority w:val="9"/>
    <w:rsid w:val="00D95949"/>
    <w:rPr>
      <w:rFonts w:ascii="Times New Roman" w:eastAsia="Times New Roman" w:hAnsi="Times New Roman" w:cs="Times New Roman"/>
      <w:b/>
      <w:bCs/>
      <w:sz w:val="36"/>
      <w:szCs w:val="36"/>
      <w:lang w:eastAsia="fr-FR"/>
    </w:rPr>
  </w:style>
  <w:style w:type="paragraph" w:styleId="Paragraphedeliste">
    <w:name w:val="List Paragraph"/>
    <w:basedOn w:val="Normal"/>
    <w:uiPriority w:val="34"/>
    <w:qFormat/>
    <w:rsid w:val="00D95949"/>
    <w:pPr>
      <w:spacing w:after="0" w:line="240" w:lineRule="auto"/>
      <w:ind w:left="720"/>
      <w:contextualSpacing/>
      <w:jc w:val="both"/>
    </w:pPr>
    <w:rPr>
      <w:rFonts w:ascii="Calibri" w:eastAsia="Calibri" w:hAnsi="Calibri" w:cs="Times New Roman"/>
    </w:rPr>
  </w:style>
  <w:style w:type="character" w:styleId="Numrodeligne">
    <w:name w:val="line number"/>
    <w:basedOn w:val="Policepardfaut"/>
    <w:uiPriority w:val="99"/>
    <w:semiHidden/>
    <w:unhideWhenUsed/>
    <w:rsid w:val="00D95949"/>
  </w:style>
  <w:style w:type="paragraph" w:customStyle="1" w:styleId="Textbody">
    <w:name w:val="Text body"/>
    <w:basedOn w:val="Normal"/>
    <w:rsid w:val="00D95949"/>
    <w:pPr>
      <w:widowControl w:val="0"/>
      <w:suppressAutoHyphens/>
      <w:autoSpaceDN w:val="0"/>
      <w:spacing w:after="140" w:line="288" w:lineRule="auto"/>
      <w:textAlignment w:val="baseline"/>
    </w:pPr>
    <w:rPr>
      <w:rFonts w:ascii="Liberation Serif" w:eastAsia="Droid Sans Fallback" w:hAnsi="Liberation Serif" w:cs="FreeSans"/>
      <w:kern w:val="3"/>
      <w:sz w:val="24"/>
      <w:szCs w:val="24"/>
      <w:lang w:eastAsia="zh-CN" w:bidi="hi-IN"/>
    </w:rPr>
  </w:style>
  <w:style w:type="paragraph" w:customStyle="1" w:styleId="Heading1">
    <w:name w:val="Heading 1"/>
    <w:basedOn w:val="Normal"/>
    <w:next w:val="Textbody"/>
    <w:rsid w:val="00D95949"/>
    <w:pPr>
      <w:keepNext/>
      <w:widowControl w:val="0"/>
      <w:suppressAutoHyphens/>
      <w:autoSpaceDN w:val="0"/>
      <w:spacing w:before="240" w:after="120" w:line="240" w:lineRule="auto"/>
      <w:textAlignment w:val="baseline"/>
      <w:outlineLvl w:val="0"/>
    </w:pPr>
    <w:rPr>
      <w:rFonts w:ascii="Liberation Serif" w:eastAsia="Droid Sans Fallback" w:hAnsi="Liberation Serif" w:cs="FreeSans"/>
      <w:b/>
      <w:bCs/>
      <w:kern w:val="3"/>
      <w:sz w:val="48"/>
      <w:szCs w:val="48"/>
      <w:lang w:eastAsia="zh-CN" w:bidi="hi-IN"/>
    </w:rPr>
  </w:style>
  <w:style w:type="character" w:customStyle="1" w:styleId="StrongEmphasis">
    <w:name w:val="Strong Emphasis"/>
    <w:rsid w:val="00D95949"/>
    <w:rPr>
      <w:b/>
      <w:bCs/>
    </w:rPr>
  </w:style>
  <w:style w:type="character" w:styleId="Accentuation">
    <w:name w:val="Emphasis"/>
    <w:rsid w:val="00D95949"/>
    <w:rPr>
      <w:i/>
      <w:iCs/>
    </w:rPr>
  </w:style>
  <w:style w:type="paragraph" w:customStyle="1" w:styleId="Standard">
    <w:name w:val="Standard"/>
    <w:rsid w:val="00D95949"/>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s>
</file>

<file path=word/webSettings.xml><?xml version="1.0" encoding="utf-8"?>
<w:webSettings xmlns:r="http://schemas.openxmlformats.org/officeDocument/2006/relationships" xmlns:w="http://schemas.openxmlformats.org/wordprocessingml/2006/main">
  <w:divs>
    <w:div w:id="160237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luebees.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bc.es/familia-ahorro/20121205/abci-cada-comida-basura-201212051149.htm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F9DCA-8C6C-4A52-AC72-84729E179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2025</Words>
  <Characters>11141</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EN</Company>
  <LinksUpToDate>false</LinksUpToDate>
  <CharactersWithSpaces>13140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Jonas</dc:creator>
  <cp:lastModifiedBy>François</cp:lastModifiedBy>
  <cp:revision>2</cp:revision>
  <cp:lastPrinted>2016-06-06T12:55:00Z</cp:lastPrinted>
  <dcterms:created xsi:type="dcterms:W3CDTF">2017-02-14T16:58:00Z</dcterms:created>
  <dcterms:modified xsi:type="dcterms:W3CDTF">2017-02-14T16:58:00Z</dcterms:modified>
</cp:coreProperties>
</file>